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96A" w:rsidRDefault="00E11220" w:rsidP="0012592A">
      <w:pPr>
        <w:ind w:right="-284" w:firstLine="0"/>
        <w:jc w:val="center"/>
        <w:rPr>
          <w:rFonts w:cs="Arial"/>
          <w:noProof/>
          <w:szCs w:val="26"/>
          <w:lang w:val="ru-RU" w:eastAsia="ru-RU" w:bidi="ar-SA"/>
        </w:rPr>
      </w:pPr>
      <w:r>
        <w:rPr>
          <w:rFonts w:cs="Arial"/>
          <w:noProof/>
          <w:szCs w:val="26"/>
          <w:lang w:val="ru-RU" w:eastAsia="ru-RU" w:bidi="ar-SA"/>
        </w:rPr>
        <w:drawing>
          <wp:inline distT="0" distB="0" distL="0" distR="0">
            <wp:extent cx="438150" cy="685800"/>
            <wp:effectExtent l="19050" t="0" r="0" b="0"/>
            <wp:docPr id="1" name="Рисунок 3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uvat-B (3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9DE" w:rsidRDefault="003D09DE" w:rsidP="0012592A">
      <w:pPr>
        <w:ind w:right="-284" w:firstLine="0"/>
        <w:jc w:val="center"/>
        <w:rPr>
          <w:noProof/>
          <w:lang w:val="ru-RU" w:eastAsia="ru-RU" w:bidi="ar-SA"/>
        </w:rPr>
      </w:pPr>
    </w:p>
    <w:p w:rsidR="00F8153B" w:rsidRPr="00BD792F" w:rsidRDefault="0001225B" w:rsidP="0012592A">
      <w:pPr>
        <w:ind w:right="-284" w:firstLine="0"/>
        <w:jc w:val="center"/>
        <w:rPr>
          <w:rFonts w:cs="Arial"/>
          <w:b/>
          <w:caps/>
          <w:spacing w:val="30"/>
          <w:sz w:val="32"/>
          <w:szCs w:val="32"/>
          <w:lang w:val="ru-RU"/>
        </w:rPr>
      </w:pPr>
      <w:r w:rsidRPr="00BD792F">
        <w:rPr>
          <w:rFonts w:cs="Arial"/>
          <w:b/>
          <w:caps/>
          <w:spacing w:val="30"/>
          <w:sz w:val="32"/>
          <w:szCs w:val="32"/>
          <w:lang w:val="ru-RU"/>
        </w:rPr>
        <w:t xml:space="preserve">Администрация </w:t>
      </w:r>
      <w:r w:rsidR="00E035E4" w:rsidRPr="00BD792F">
        <w:rPr>
          <w:rFonts w:cs="Arial"/>
          <w:b/>
          <w:caps/>
          <w:spacing w:val="30"/>
          <w:sz w:val="32"/>
          <w:szCs w:val="32"/>
          <w:lang w:val="ru-RU"/>
        </w:rPr>
        <w:br/>
      </w:r>
      <w:r w:rsidRPr="00BD792F">
        <w:rPr>
          <w:rFonts w:cs="Arial"/>
          <w:b/>
          <w:caps/>
          <w:spacing w:val="30"/>
          <w:sz w:val="32"/>
          <w:szCs w:val="32"/>
          <w:lang w:val="ru-RU"/>
        </w:rPr>
        <w:t>Уватского муниципального района</w:t>
      </w:r>
    </w:p>
    <w:p w:rsidR="0001225B" w:rsidRPr="00A62578" w:rsidRDefault="00A62578" w:rsidP="0012592A">
      <w:pPr>
        <w:spacing w:before="240"/>
        <w:ind w:right="-284" w:firstLine="0"/>
        <w:jc w:val="center"/>
        <w:rPr>
          <w:rFonts w:cs="Arial"/>
          <w:b/>
          <w:caps/>
          <w:spacing w:val="30"/>
          <w:sz w:val="32"/>
          <w:szCs w:val="36"/>
          <w:lang w:val="ru-RU"/>
        </w:rPr>
      </w:pPr>
      <w:r w:rsidRPr="00CE6926">
        <w:rPr>
          <w:rFonts w:cs="Arial"/>
          <w:b/>
          <w:caps/>
          <w:spacing w:val="30"/>
          <w:sz w:val="36"/>
          <w:szCs w:val="36"/>
          <w:lang w:val="ru-RU"/>
        </w:rPr>
        <w:t>Постановление</w:t>
      </w:r>
    </w:p>
    <w:p w:rsidR="0001225B" w:rsidRDefault="0001225B" w:rsidP="0012592A">
      <w:pPr>
        <w:ind w:right="-284"/>
        <w:rPr>
          <w:lang w:val="ru-RU"/>
        </w:rPr>
      </w:pPr>
    </w:p>
    <w:p w:rsidR="0001225B" w:rsidRPr="00E2083C" w:rsidRDefault="007163B7" w:rsidP="0012592A">
      <w:pPr>
        <w:tabs>
          <w:tab w:val="center" w:pos="4820"/>
          <w:tab w:val="right" w:pos="9638"/>
        </w:tabs>
        <w:ind w:right="-284" w:firstLine="0"/>
        <w:rPr>
          <w:lang w:val="ru-RU"/>
        </w:rPr>
      </w:pPr>
      <w:r>
        <w:rPr>
          <w:lang w:val="ru-RU"/>
        </w:rPr>
        <w:t xml:space="preserve"> 201</w:t>
      </w:r>
      <w:r w:rsidR="001C5DCD">
        <w:rPr>
          <w:lang w:val="ru-RU"/>
        </w:rPr>
        <w:t>6</w:t>
      </w:r>
      <w:r>
        <w:rPr>
          <w:lang w:val="ru-RU"/>
        </w:rPr>
        <w:t xml:space="preserve"> г</w:t>
      </w:r>
      <w:r w:rsidR="00F60877">
        <w:rPr>
          <w:lang w:val="ru-RU"/>
        </w:rPr>
        <w:t>.</w:t>
      </w:r>
      <w:r w:rsidR="00631321" w:rsidRPr="00E2083C">
        <w:rPr>
          <w:lang w:val="ru-RU"/>
        </w:rPr>
        <w:tab/>
      </w:r>
      <w:r w:rsidR="0001225B" w:rsidRPr="00E2083C">
        <w:rPr>
          <w:lang w:val="ru-RU"/>
        </w:rPr>
        <w:t>с. Уват</w:t>
      </w:r>
      <w:r w:rsidR="00631321" w:rsidRPr="00E2083C">
        <w:rPr>
          <w:lang w:val="ru-RU"/>
        </w:rPr>
        <w:tab/>
      </w:r>
      <w:r w:rsidR="003D09DE">
        <w:rPr>
          <w:lang w:val="ru-RU"/>
        </w:rPr>
        <w:t xml:space="preserve">      </w:t>
      </w:r>
      <w:r w:rsidR="00AE4E81" w:rsidRPr="00E2083C">
        <w:rPr>
          <w:lang w:val="ru-RU"/>
        </w:rPr>
        <w:t>№</w:t>
      </w:r>
      <w:r w:rsidR="003D09DE">
        <w:rPr>
          <w:lang w:val="ru-RU"/>
        </w:rPr>
        <w:t xml:space="preserve"> </w:t>
      </w:r>
      <w:r w:rsidR="00342E36" w:rsidRPr="00E2083C">
        <w:rPr>
          <w:lang w:val="ru-RU"/>
        </w:rPr>
        <w:fldChar w:fldCharType="begin"/>
      </w:r>
      <w:r w:rsidR="00B01CB0" w:rsidRPr="00E2083C">
        <w:rPr>
          <w:lang w:val="ru-RU"/>
        </w:rPr>
        <w:instrText xml:space="preserve"> DOCPROPERTY "№ документа" \* MERGEFORMAT </w:instrText>
      </w:r>
      <w:r w:rsidR="00342E36" w:rsidRPr="00E2083C">
        <w:rPr>
          <w:lang w:val="ru-RU"/>
        </w:rPr>
        <w:fldChar w:fldCharType="end"/>
      </w:r>
    </w:p>
    <w:p w:rsidR="000326E6" w:rsidRDefault="000326E6" w:rsidP="0012592A">
      <w:pPr>
        <w:ind w:right="-284" w:firstLine="0"/>
        <w:rPr>
          <w:lang w:val="ru-RU"/>
        </w:rPr>
      </w:pPr>
    </w:p>
    <w:p w:rsidR="003D09DE" w:rsidRDefault="003D09DE" w:rsidP="0012592A">
      <w:pPr>
        <w:ind w:right="-284" w:firstLine="0"/>
        <w:rPr>
          <w:lang w:val="ru-RU"/>
        </w:rPr>
      </w:pPr>
    </w:p>
    <w:p w:rsidR="0001225B" w:rsidRPr="000462E5" w:rsidRDefault="001C5DCD" w:rsidP="0012592A">
      <w:pPr>
        <w:ind w:right="-1" w:firstLine="0"/>
        <w:jc w:val="center"/>
        <w:rPr>
          <w:lang w:val="ru-RU"/>
        </w:rPr>
      </w:pPr>
      <w:r>
        <w:rPr>
          <w:lang w:val="ru-RU"/>
        </w:rPr>
        <w:t>О внесении изменений в постановление администрации Уватского муниципа</w:t>
      </w:r>
      <w:r w:rsidR="00A4425E">
        <w:rPr>
          <w:lang w:val="ru-RU"/>
        </w:rPr>
        <w:t>льного района от 30.10.2015 № 200</w:t>
      </w:r>
      <w:r w:rsidR="00292513">
        <w:rPr>
          <w:rFonts w:cs="Arial"/>
          <w:color w:val="000000"/>
          <w:szCs w:val="26"/>
          <w:lang w:val="ru-RU"/>
        </w:rPr>
        <w:t>«</w:t>
      </w:r>
      <w:r w:rsidR="00292513">
        <w:rPr>
          <w:lang w:val="ru-RU"/>
        </w:rPr>
        <w:t>Об утверждении административного регламента предоставления муниципальной услуги: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  <w:r w:rsidR="00292513">
        <w:rPr>
          <w:rFonts w:cs="Arial"/>
          <w:color w:val="000000"/>
          <w:szCs w:val="26"/>
          <w:lang w:val="ru-RU"/>
        </w:rPr>
        <w:t>»</w:t>
      </w:r>
    </w:p>
    <w:p w:rsidR="000326E6" w:rsidRDefault="000326E6" w:rsidP="0012592A">
      <w:pPr>
        <w:ind w:right="-1" w:firstLine="0"/>
        <w:rPr>
          <w:lang w:val="ru-RU"/>
        </w:rPr>
      </w:pPr>
    </w:p>
    <w:p w:rsidR="00B712C5" w:rsidRDefault="00B712C5" w:rsidP="00292513">
      <w:pPr>
        <w:tabs>
          <w:tab w:val="left" w:pos="993"/>
        </w:tabs>
        <w:ind w:firstLine="567"/>
        <w:rPr>
          <w:rFonts w:cs="Arial"/>
          <w:color w:val="000000"/>
          <w:szCs w:val="26"/>
          <w:lang w:val="ru-RU"/>
        </w:rPr>
      </w:pPr>
      <w:r w:rsidRPr="0047562F">
        <w:rPr>
          <w:rFonts w:cs="Arial"/>
          <w:color w:val="000000"/>
          <w:szCs w:val="26"/>
          <w:lang w:val="ru-RU"/>
        </w:rPr>
        <w:t>В соответствии с</w:t>
      </w:r>
      <w:r w:rsidR="00031D51" w:rsidRPr="00031D51">
        <w:rPr>
          <w:rFonts w:cs="Arial"/>
          <w:szCs w:val="26"/>
          <w:lang w:val="ru-RU"/>
        </w:rPr>
        <w:t xml:space="preserve"> Федеральным </w:t>
      </w:r>
      <w:hyperlink r:id="rId8" w:history="1">
        <w:r w:rsidR="00031D51" w:rsidRPr="00031D51">
          <w:rPr>
            <w:rFonts w:cs="Arial"/>
            <w:szCs w:val="26"/>
            <w:lang w:val="ru-RU"/>
          </w:rPr>
          <w:t>законом</w:t>
        </w:r>
      </w:hyperlink>
      <w:r w:rsidR="00B04CAA">
        <w:rPr>
          <w:rFonts w:cs="Arial"/>
          <w:szCs w:val="26"/>
          <w:lang w:val="ru-RU"/>
        </w:rPr>
        <w:t xml:space="preserve"> от 27.07.2010 № 210</w:t>
      </w:r>
      <w:r w:rsidR="00031D51" w:rsidRPr="00031D51">
        <w:rPr>
          <w:rFonts w:cs="Arial"/>
          <w:szCs w:val="26"/>
          <w:lang w:val="ru-RU"/>
        </w:rPr>
        <w:t>-ФЗ «О</w:t>
      </w:r>
      <w:r w:rsidR="00B04CAA">
        <w:rPr>
          <w:rFonts w:cs="Arial"/>
          <w:szCs w:val="26"/>
          <w:lang w:val="ru-RU"/>
        </w:rPr>
        <w:t>б организации представления государственных и муниципальных услуг</w:t>
      </w:r>
      <w:r w:rsidR="00031D51" w:rsidRPr="00031D51">
        <w:rPr>
          <w:rFonts w:cs="Arial"/>
          <w:szCs w:val="26"/>
          <w:lang w:val="ru-RU"/>
        </w:rPr>
        <w:t>»</w:t>
      </w:r>
      <w:r>
        <w:rPr>
          <w:rFonts w:cs="Arial"/>
          <w:color w:val="000000"/>
          <w:szCs w:val="26"/>
          <w:lang w:val="ru-RU"/>
        </w:rPr>
        <w:t xml:space="preserve">, </w:t>
      </w:r>
      <w:r w:rsidR="00292513" w:rsidRPr="00292513">
        <w:rPr>
          <w:rFonts w:cs="Arial"/>
          <w:bCs/>
          <w:szCs w:val="26"/>
          <w:lang w:val="ru-RU"/>
        </w:rPr>
        <w:t>Федеральным законом от 01.12.2014 № 419-ФЗ «О</w:t>
      </w:r>
      <w:r w:rsidR="00292513" w:rsidRPr="00292513">
        <w:rPr>
          <w:rFonts w:cs="Arial"/>
          <w:szCs w:val="26"/>
          <w:lang w:val="ru-RU"/>
        </w:rPr>
        <w:t xml:space="preserve">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="00292513">
        <w:rPr>
          <w:rFonts w:cs="Arial"/>
          <w:szCs w:val="26"/>
          <w:lang w:val="ru-RU"/>
        </w:rPr>
        <w:t xml:space="preserve">, </w:t>
      </w:r>
      <w:r>
        <w:rPr>
          <w:rFonts w:cs="Arial"/>
          <w:color w:val="000000"/>
          <w:szCs w:val="26"/>
          <w:lang w:val="ru-RU"/>
        </w:rPr>
        <w:t>руководствуясь Уставом Уватского муниципального района Тюменс</w:t>
      </w:r>
      <w:r w:rsidR="003D09DE">
        <w:rPr>
          <w:rFonts w:cs="Arial"/>
          <w:color w:val="000000"/>
          <w:szCs w:val="26"/>
          <w:lang w:val="ru-RU"/>
        </w:rPr>
        <w:t>кой области:</w:t>
      </w:r>
    </w:p>
    <w:p w:rsidR="00B712C5" w:rsidRDefault="00B712C5" w:rsidP="0012592A">
      <w:pPr>
        <w:ind w:right="-1"/>
        <w:rPr>
          <w:rFonts w:cs="Arial"/>
          <w:color w:val="000000"/>
          <w:szCs w:val="26"/>
          <w:lang w:val="ru-RU"/>
        </w:rPr>
      </w:pPr>
      <w:r w:rsidRPr="0047562F">
        <w:rPr>
          <w:rFonts w:cs="Arial"/>
          <w:color w:val="000000"/>
          <w:szCs w:val="26"/>
          <w:lang w:val="ru-RU"/>
        </w:rPr>
        <w:t>1.</w:t>
      </w:r>
      <w:r w:rsidR="00031D51">
        <w:rPr>
          <w:rFonts w:cs="Arial"/>
          <w:color w:val="000000"/>
          <w:szCs w:val="26"/>
          <w:lang w:val="ru-RU"/>
        </w:rPr>
        <w:t xml:space="preserve"> Внести в постановление администрации Уватского муниципального района </w:t>
      </w:r>
      <w:r w:rsidR="00A4425E">
        <w:rPr>
          <w:rFonts w:cs="Arial"/>
          <w:color w:val="000000"/>
          <w:szCs w:val="26"/>
          <w:lang w:val="ru-RU"/>
        </w:rPr>
        <w:t>от 30.10.2015 № 200</w:t>
      </w:r>
      <w:r w:rsidR="00292F78">
        <w:rPr>
          <w:rFonts w:cs="Arial"/>
          <w:color w:val="000000"/>
          <w:szCs w:val="26"/>
          <w:lang w:val="ru-RU"/>
        </w:rPr>
        <w:t xml:space="preserve"> «</w:t>
      </w:r>
      <w:r w:rsidR="00A4425E">
        <w:rPr>
          <w:lang w:val="ru-RU"/>
        </w:rPr>
        <w:t>Об утверждении административного регламента предоставления муниципальной услуги: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  <w:r w:rsidR="00292F78">
        <w:rPr>
          <w:rFonts w:cs="Arial"/>
          <w:color w:val="000000"/>
          <w:szCs w:val="26"/>
          <w:lang w:val="ru-RU"/>
        </w:rPr>
        <w:t>»</w:t>
      </w:r>
      <w:r w:rsidR="007E165E">
        <w:rPr>
          <w:rFonts w:cs="Arial"/>
          <w:color w:val="000000"/>
          <w:szCs w:val="26"/>
          <w:lang w:val="ru-RU"/>
        </w:rPr>
        <w:t xml:space="preserve"> (далее по тексту –</w:t>
      </w:r>
      <w:r w:rsidR="0012592A">
        <w:rPr>
          <w:rFonts w:cs="Arial"/>
          <w:color w:val="000000"/>
          <w:szCs w:val="26"/>
          <w:lang w:val="ru-RU"/>
        </w:rPr>
        <w:t xml:space="preserve"> П</w:t>
      </w:r>
      <w:r w:rsidR="007E165E">
        <w:rPr>
          <w:rFonts w:cs="Arial"/>
          <w:color w:val="000000"/>
          <w:szCs w:val="26"/>
          <w:lang w:val="ru-RU"/>
        </w:rPr>
        <w:t>остановление) следующие изменения:</w:t>
      </w:r>
    </w:p>
    <w:p w:rsidR="00292513" w:rsidRPr="00292513" w:rsidRDefault="00292513" w:rsidP="00292513">
      <w:pPr>
        <w:tabs>
          <w:tab w:val="left" w:pos="851"/>
        </w:tabs>
        <w:ind w:firstLine="567"/>
        <w:rPr>
          <w:rFonts w:cs="Arial"/>
          <w:szCs w:val="26"/>
          <w:lang w:val="ru-RU"/>
        </w:rPr>
      </w:pPr>
      <w:r w:rsidRPr="00292513">
        <w:rPr>
          <w:rFonts w:cs="Arial"/>
          <w:szCs w:val="26"/>
          <w:lang w:val="ru-RU"/>
        </w:rPr>
        <w:t xml:space="preserve">а) </w:t>
      </w:r>
      <w:r>
        <w:rPr>
          <w:rFonts w:cs="Arial"/>
          <w:szCs w:val="26"/>
          <w:lang w:val="ru-RU"/>
        </w:rPr>
        <w:t xml:space="preserve">раздел </w:t>
      </w:r>
      <w:r w:rsidRPr="00EF6725">
        <w:rPr>
          <w:rFonts w:cs="Arial"/>
          <w:szCs w:val="26"/>
        </w:rPr>
        <w:t>I</w:t>
      </w:r>
      <w:r w:rsidRPr="00292513">
        <w:rPr>
          <w:rFonts w:cs="Arial"/>
          <w:szCs w:val="26"/>
          <w:lang w:val="ru-RU"/>
        </w:rPr>
        <w:t xml:space="preserve"> </w:t>
      </w:r>
      <w:r w:rsidRPr="00292513">
        <w:rPr>
          <w:rFonts w:cs="Arial"/>
          <w:szCs w:val="26"/>
          <w:lang w:val="ru-RU"/>
        </w:rPr>
        <w:t>приложения к Постановлению изложить в следующей редакции:</w:t>
      </w:r>
    </w:p>
    <w:p w:rsidR="00292513" w:rsidRPr="00C365B0" w:rsidRDefault="00292513" w:rsidP="00292513">
      <w:pPr>
        <w:pStyle w:val="ConsPlusNormal"/>
        <w:ind w:firstLine="540"/>
        <w:jc w:val="both"/>
        <w:rPr>
          <w:sz w:val="26"/>
          <w:szCs w:val="26"/>
        </w:rPr>
      </w:pPr>
      <w:r>
        <w:rPr>
          <w:szCs w:val="26"/>
        </w:rPr>
        <w:t>«</w:t>
      </w:r>
      <w:r w:rsidRPr="00C365B0">
        <w:rPr>
          <w:sz w:val="26"/>
          <w:szCs w:val="26"/>
        </w:rPr>
        <w:t>1.1. Настоящий административный регламент (далее по тексту - Регламент) устанавливает порядок предоставления муниципальной услуги по выдаче специального разрешения на движение по автомобильным дорогам местного значения тяжеловесного и (или) крупногабаритного транспортного средства (далее по тексту - муниципальная услуга) и стандарт ее предоставления.</w:t>
      </w:r>
    </w:p>
    <w:p w:rsidR="00292513" w:rsidRPr="00292513" w:rsidRDefault="00292513" w:rsidP="00292513">
      <w:pPr>
        <w:autoSpaceDE w:val="0"/>
        <w:autoSpaceDN w:val="0"/>
        <w:adjustRightInd w:val="0"/>
        <w:ind w:firstLine="540"/>
        <w:rPr>
          <w:rFonts w:cs="Arial"/>
          <w:szCs w:val="26"/>
          <w:lang w:val="ru-RU" w:eastAsia="ru-RU" w:bidi="ar-SA"/>
        </w:rPr>
      </w:pPr>
      <w:r w:rsidRPr="00292513">
        <w:rPr>
          <w:rFonts w:cs="Arial"/>
          <w:szCs w:val="26"/>
          <w:lang w:val="ru-RU" w:eastAsia="ru-RU" w:bidi="ar-SA"/>
        </w:rPr>
        <w:t xml:space="preserve">1.2. Муниципальная услуга предоставляется физическим или юридическим лицам, индивидуальным предпринимателям, являющимся владельцами или пользователями транспортных средств (далее по тексту - заявители), имеющим намерение осуществлять движение тяжеловесного и (или) крупногабаритного транспортного средства по автомобильным дорогам местного значения муниципального образования </w:t>
      </w:r>
      <w:proofErr w:type="spellStart"/>
      <w:r w:rsidRPr="00292513">
        <w:rPr>
          <w:rFonts w:cs="Arial"/>
          <w:szCs w:val="26"/>
          <w:lang w:val="ru-RU" w:eastAsia="ru-RU" w:bidi="ar-SA"/>
        </w:rPr>
        <w:t>Уватский</w:t>
      </w:r>
      <w:proofErr w:type="spellEnd"/>
      <w:r w:rsidRPr="00292513">
        <w:rPr>
          <w:rFonts w:cs="Arial"/>
          <w:szCs w:val="26"/>
          <w:lang w:val="ru-RU" w:eastAsia="ru-RU" w:bidi="ar-SA"/>
        </w:rPr>
        <w:t xml:space="preserve"> муниципальный район при условии, что маршрут, часть маршрута перевозки не проходит по </w:t>
      </w:r>
      <w:r w:rsidRPr="00292513">
        <w:rPr>
          <w:rFonts w:cs="Arial"/>
          <w:szCs w:val="26"/>
          <w:lang w:val="ru-RU" w:eastAsia="ru-RU" w:bidi="ar-SA"/>
        </w:rPr>
        <w:lastRenderedPageBreak/>
        <w:t>автомобильным дорогам федерального, регионального или межмуниципального значения, участкам таких автомобильных дорог.</w:t>
      </w:r>
    </w:p>
    <w:p w:rsidR="00292513" w:rsidRPr="00292513" w:rsidRDefault="00FB2C45" w:rsidP="00292513">
      <w:pPr>
        <w:autoSpaceDE w:val="0"/>
        <w:autoSpaceDN w:val="0"/>
        <w:adjustRightInd w:val="0"/>
        <w:ind w:firstLine="540"/>
        <w:rPr>
          <w:rFonts w:cs="Arial"/>
          <w:szCs w:val="26"/>
          <w:lang w:val="ru-RU" w:eastAsia="ru-RU" w:bidi="ar-SA"/>
        </w:rPr>
      </w:pPr>
      <w:r w:rsidRPr="00C365B0">
        <w:rPr>
          <w:rFonts w:cs="Arial"/>
          <w:szCs w:val="26"/>
          <w:lang w:val="ru-RU" w:eastAsia="ru-RU" w:bidi="ar-SA"/>
        </w:rPr>
        <w:t>1.3</w:t>
      </w:r>
      <w:r w:rsidR="00292513" w:rsidRPr="00292513">
        <w:rPr>
          <w:rFonts w:cs="Arial"/>
          <w:szCs w:val="26"/>
          <w:lang w:val="ru-RU" w:eastAsia="ru-RU" w:bidi="ar-SA"/>
        </w:rPr>
        <w:t>. От имени заявителей при предоставлении муниципальной услуги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по тексту - представители заявителей).</w:t>
      </w:r>
    </w:p>
    <w:p w:rsidR="00292513" w:rsidRPr="00292513" w:rsidRDefault="00292513" w:rsidP="00292513">
      <w:pPr>
        <w:autoSpaceDE w:val="0"/>
        <w:autoSpaceDN w:val="0"/>
        <w:adjustRightInd w:val="0"/>
        <w:ind w:firstLine="540"/>
        <w:rPr>
          <w:rFonts w:cs="Arial"/>
          <w:szCs w:val="26"/>
          <w:lang w:val="ru-RU" w:eastAsia="ru-RU" w:bidi="ar-SA"/>
        </w:rPr>
      </w:pPr>
      <w:r w:rsidRPr="00292513">
        <w:rPr>
          <w:rFonts w:cs="Arial"/>
          <w:szCs w:val="26"/>
          <w:lang w:val="ru-RU" w:eastAsia="ru-RU" w:bidi="ar-SA"/>
        </w:rPr>
        <w:t>1.</w:t>
      </w:r>
      <w:r w:rsidR="00FB2C45" w:rsidRPr="00C365B0">
        <w:rPr>
          <w:rFonts w:cs="Arial"/>
          <w:szCs w:val="26"/>
          <w:lang w:val="ru-RU" w:eastAsia="ru-RU" w:bidi="ar-SA"/>
        </w:rPr>
        <w:t>4</w:t>
      </w:r>
      <w:r w:rsidRPr="00292513">
        <w:rPr>
          <w:rFonts w:cs="Arial"/>
          <w:szCs w:val="26"/>
          <w:lang w:val="ru-RU" w:eastAsia="ru-RU" w:bidi="ar-SA"/>
        </w:rPr>
        <w:t>. Предоставление муниципальной услуги осуществляется Администрацией Уватского муниципального района (далее по тексту также - Администрация). Уполномоченным органом Администрации, непосредственно предоставляющим муниципальную услугу, является подведомственное учреждение Администрации - Муниципальное казенное учреждение "Служба заказчика Уватского муниципального района" (далее по тексту - Учреждение), которое располагается по адресу: ул. Иртышская, дом 19, село Уват, Тюменская область, индекс 626170.</w:t>
      </w:r>
    </w:p>
    <w:p w:rsidR="00292513" w:rsidRPr="00292513" w:rsidRDefault="00292513" w:rsidP="00292513">
      <w:pPr>
        <w:autoSpaceDE w:val="0"/>
        <w:autoSpaceDN w:val="0"/>
        <w:adjustRightInd w:val="0"/>
        <w:ind w:firstLine="540"/>
        <w:rPr>
          <w:rFonts w:cs="Arial"/>
          <w:szCs w:val="26"/>
          <w:lang w:val="ru-RU" w:eastAsia="ru-RU" w:bidi="ar-SA"/>
        </w:rPr>
      </w:pPr>
      <w:r w:rsidRPr="00292513">
        <w:rPr>
          <w:rFonts w:cs="Arial"/>
          <w:szCs w:val="26"/>
          <w:lang w:val="ru-RU" w:eastAsia="ru-RU" w:bidi="ar-SA"/>
        </w:rPr>
        <w:t>Справочный телефон Учреждения: 8(34561) 28-011.</w:t>
      </w:r>
    </w:p>
    <w:p w:rsidR="00292513" w:rsidRPr="00292513" w:rsidRDefault="00292513" w:rsidP="00292513">
      <w:pPr>
        <w:autoSpaceDE w:val="0"/>
        <w:autoSpaceDN w:val="0"/>
        <w:adjustRightInd w:val="0"/>
        <w:ind w:firstLine="540"/>
        <w:rPr>
          <w:rFonts w:cs="Arial"/>
          <w:szCs w:val="26"/>
          <w:lang w:val="ru-RU" w:eastAsia="ru-RU" w:bidi="ar-SA"/>
        </w:rPr>
      </w:pPr>
      <w:r w:rsidRPr="00292513">
        <w:rPr>
          <w:rFonts w:cs="Arial"/>
          <w:szCs w:val="26"/>
          <w:lang w:val="ru-RU" w:eastAsia="ru-RU" w:bidi="ar-SA"/>
        </w:rPr>
        <w:t>Электронный адрес Учреждения: szuvat@mail.ru.</w:t>
      </w:r>
    </w:p>
    <w:p w:rsidR="00292513" w:rsidRPr="00292513" w:rsidRDefault="00292513" w:rsidP="00292513">
      <w:pPr>
        <w:autoSpaceDE w:val="0"/>
        <w:autoSpaceDN w:val="0"/>
        <w:adjustRightInd w:val="0"/>
        <w:ind w:firstLine="540"/>
        <w:rPr>
          <w:rFonts w:cs="Arial"/>
          <w:szCs w:val="26"/>
          <w:lang w:val="ru-RU" w:eastAsia="ru-RU" w:bidi="ar-SA"/>
        </w:rPr>
      </w:pPr>
      <w:r w:rsidRPr="00292513">
        <w:rPr>
          <w:rFonts w:cs="Arial"/>
          <w:szCs w:val="26"/>
          <w:lang w:val="ru-RU" w:eastAsia="ru-RU" w:bidi="ar-SA"/>
        </w:rPr>
        <w:t xml:space="preserve">График работы Учреждения: для мужчин понедельник - пятница с 8.00 час. до 17.00 </w:t>
      </w:r>
      <w:proofErr w:type="gramStart"/>
      <w:r w:rsidRPr="00292513">
        <w:rPr>
          <w:rFonts w:cs="Arial"/>
          <w:szCs w:val="26"/>
          <w:lang w:val="ru-RU" w:eastAsia="ru-RU" w:bidi="ar-SA"/>
        </w:rPr>
        <w:t>час.,</w:t>
      </w:r>
      <w:proofErr w:type="gramEnd"/>
      <w:r w:rsidRPr="00292513">
        <w:rPr>
          <w:rFonts w:cs="Arial"/>
          <w:szCs w:val="26"/>
          <w:lang w:val="ru-RU" w:eastAsia="ru-RU" w:bidi="ar-SA"/>
        </w:rPr>
        <w:t xml:space="preserve"> для женщин: с понедельника по четверг с 8.33 час. до 17.00 час., пятница с 8.33 час. до 15.45 час. Перерыв на обед и отдых с 13 до 14 час.</w:t>
      </w:r>
    </w:p>
    <w:p w:rsidR="00292513" w:rsidRPr="00292513" w:rsidRDefault="00292513" w:rsidP="00292513">
      <w:pPr>
        <w:autoSpaceDE w:val="0"/>
        <w:autoSpaceDN w:val="0"/>
        <w:adjustRightInd w:val="0"/>
        <w:ind w:firstLine="540"/>
        <w:rPr>
          <w:rFonts w:cs="Arial"/>
          <w:szCs w:val="26"/>
          <w:lang w:val="ru-RU" w:eastAsia="ru-RU" w:bidi="ar-SA"/>
        </w:rPr>
      </w:pPr>
      <w:r w:rsidRPr="00292513">
        <w:rPr>
          <w:rFonts w:cs="Arial"/>
          <w:szCs w:val="26"/>
          <w:lang w:val="ru-RU" w:eastAsia="ru-RU" w:bidi="ar-SA"/>
        </w:rPr>
        <w:t>Суббота и воскресенье - выходные дни. Продолжительность рабочего дня, непосредственно предшествующего нерабочему праздничному дню, уменьшается на один час.</w:t>
      </w:r>
    </w:p>
    <w:p w:rsidR="00FB2C45" w:rsidRPr="00C365B0" w:rsidRDefault="00292513" w:rsidP="00FB2C45">
      <w:pPr>
        <w:autoSpaceDE w:val="0"/>
        <w:autoSpaceDN w:val="0"/>
        <w:adjustRightInd w:val="0"/>
        <w:rPr>
          <w:rFonts w:cs="Arial"/>
          <w:lang w:val="ru-RU"/>
        </w:rPr>
      </w:pPr>
      <w:r w:rsidRPr="00292513">
        <w:rPr>
          <w:rFonts w:cs="Arial"/>
          <w:szCs w:val="26"/>
          <w:lang w:val="ru-RU" w:eastAsia="ru-RU" w:bidi="ar-SA"/>
        </w:rPr>
        <w:t>1.</w:t>
      </w:r>
      <w:r w:rsidR="00FB2C45" w:rsidRPr="00C365B0">
        <w:rPr>
          <w:rFonts w:cs="Arial"/>
          <w:szCs w:val="26"/>
          <w:lang w:val="ru-RU" w:eastAsia="ru-RU" w:bidi="ar-SA"/>
        </w:rPr>
        <w:t>5</w:t>
      </w:r>
      <w:r w:rsidRPr="00292513">
        <w:rPr>
          <w:rFonts w:cs="Arial"/>
          <w:szCs w:val="26"/>
          <w:lang w:val="ru-RU" w:eastAsia="ru-RU" w:bidi="ar-SA"/>
        </w:rPr>
        <w:t xml:space="preserve">. </w:t>
      </w:r>
      <w:r w:rsidR="00FB2C45" w:rsidRPr="00C365B0">
        <w:rPr>
          <w:rFonts w:cs="Arial"/>
          <w:szCs w:val="26"/>
          <w:lang w:val="ru-RU"/>
        </w:rPr>
        <w:t xml:space="preserve">Предоставление муниципальной услуги в части информирования граждан о порядке предоставления муниципальной услуги, приема документов, необходимых для предоставления муниципальной услуги, и выдачи результата муниципальной услуги, также осуществляется государственным автономным учреждением Тюменской области «Многофункциональный центр предоставления государственных и муниципальных услуг в Тюменской области» </w:t>
      </w:r>
      <w:r w:rsidR="00FB2C45" w:rsidRPr="00C365B0">
        <w:rPr>
          <w:rFonts w:cs="Arial"/>
          <w:lang w:val="ru-RU"/>
        </w:rPr>
        <w:t xml:space="preserve">при наличии действующего соглашения о взаимодействии между </w:t>
      </w:r>
      <w:proofErr w:type="gramStart"/>
      <w:r w:rsidR="00FB2C45" w:rsidRPr="00C365B0">
        <w:rPr>
          <w:rFonts w:cs="Arial"/>
          <w:lang w:val="ru-RU"/>
        </w:rPr>
        <w:t>Администрацией  и</w:t>
      </w:r>
      <w:proofErr w:type="gramEnd"/>
      <w:r w:rsidR="00FB2C45" w:rsidRPr="00C365B0">
        <w:rPr>
          <w:rFonts w:cs="Arial"/>
          <w:lang w:val="ru-RU"/>
        </w:rPr>
        <w:t xml:space="preserve"> МФЦ. </w:t>
      </w:r>
    </w:p>
    <w:p w:rsidR="00FB2C45" w:rsidRPr="00C365B0" w:rsidRDefault="00FB2C45" w:rsidP="00FB2C45">
      <w:pPr>
        <w:autoSpaceDE w:val="0"/>
        <w:autoSpaceDN w:val="0"/>
        <w:adjustRightInd w:val="0"/>
        <w:rPr>
          <w:rFonts w:cs="Arial"/>
          <w:lang w:val="ru-RU"/>
        </w:rPr>
      </w:pPr>
      <w:r w:rsidRPr="00C365B0">
        <w:rPr>
          <w:rFonts w:cs="Arial"/>
          <w:lang w:val="ru-RU"/>
        </w:rPr>
        <w:t xml:space="preserve">МФЦ располагается по адресу: </w:t>
      </w:r>
      <w:r w:rsidRPr="00C365B0">
        <w:rPr>
          <w:szCs w:val="26"/>
          <w:lang w:val="ru-RU"/>
        </w:rPr>
        <w:t xml:space="preserve">Тюменская область, </w:t>
      </w:r>
      <w:proofErr w:type="spellStart"/>
      <w:r w:rsidRPr="00C365B0">
        <w:rPr>
          <w:szCs w:val="26"/>
          <w:lang w:val="ru-RU"/>
        </w:rPr>
        <w:t>Уватский</w:t>
      </w:r>
      <w:proofErr w:type="spellEnd"/>
      <w:r w:rsidRPr="00C365B0">
        <w:rPr>
          <w:szCs w:val="26"/>
          <w:lang w:val="ru-RU"/>
        </w:rPr>
        <w:t xml:space="preserve"> район, с. Уват, ул. Иртышская, 19</w:t>
      </w:r>
      <w:r w:rsidRPr="00C365B0">
        <w:rPr>
          <w:rFonts w:cs="Arial"/>
          <w:lang w:val="ru-RU"/>
        </w:rPr>
        <w:t>.</w:t>
      </w:r>
    </w:p>
    <w:p w:rsidR="00FB2C45" w:rsidRPr="00C365B0" w:rsidRDefault="00FB2C45" w:rsidP="00FB2C45">
      <w:pPr>
        <w:autoSpaceDE w:val="0"/>
        <w:autoSpaceDN w:val="0"/>
        <w:adjustRightInd w:val="0"/>
        <w:rPr>
          <w:rFonts w:cs="Arial"/>
          <w:lang w:val="ru-RU"/>
        </w:rPr>
      </w:pPr>
      <w:r w:rsidRPr="00C365B0">
        <w:rPr>
          <w:rFonts w:cs="Arial"/>
          <w:lang w:val="ru-RU"/>
        </w:rPr>
        <w:t>Справочный телефон ГАУ ТО «МФЦ»: 8-800-200-05-91, 8(_____) _________.</w:t>
      </w:r>
    </w:p>
    <w:p w:rsidR="00FB2C45" w:rsidRPr="00C365B0" w:rsidRDefault="00FB2C45" w:rsidP="00FB2C45">
      <w:pPr>
        <w:autoSpaceDE w:val="0"/>
        <w:autoSpaceDN w:val="0"/>
        <w:adjustRightInd w:val="0"/>
        <w:rPr>
          <w:rFonts w:cs="Arial"/>
          <w:lang w:val="ru-RU"/>
        </w:rPr>
      </w:pPr>
      <w:r w:rsidRPr="00C365B0">
        <w:rPr>
          <w:rFonts w:cs="Arial"/>
          <w:lang w:val="ru-RU"/>
        </w:rPr>
        <w:t>Электронный адрес ГАУ ТО «МФЦ»: ________________________________.</w:t>
      </w:r>
    </w:p>
    <w:p w:rsidR="00FB2C45" w:rsidRPr="00C365B0" w:rsidRDefault="00FB2C45" w:rsidP="00FB2C45">
      <w:pPr>
        <w:autoSpaceDE w:val="0"/>
        <w:autoSpaceDN w:val="0"/>
        <w:adjustRightInd w:val="0"/>
        <w:rPr>
          <w:rFonts w:cs="Arial"/>
          <w:lang w:val="ru-RU"/>
        </w:rPr>
      </w:pPr>
      <w:r w:rsidRPr="00C365B0">
        <w:rPr>
          <w:rFonts w:cs="Arial"/>
          <w:lang w:val="ru-RU"/>
        </w:rPr>
        <w:t>График работы ГАУ ТО «МФЦ»: вторник - пятница с 8.00 до 20.00, суббота с 8.00 до 16.00, понедельник, воскресенье - выходные дни.</w:t>
      </w:r>
    </w:p>
    <w:p w:rsidR="00FB2C45" w:rsidRPr="00C365B0" w:rsidRDefault="00FB2C45" w:rsidP="00FB2C45">
      <w:pPr>
        <w:autoSpaceDE w:val="0"/>
        <w:autoSpaceDN w:val="0"/>
        <w:adjustRightInd w:val="0"/>
        <w:ind w:firstLine="540"/>
        <w:rPr>
          <w:rFonts w:cs="Arial"/>
          <w:szCs w:val="26"/>
          <w:lang w:val="ru-RU"/>
        </w:rPr>
      </w:pPr>
      <w:r w:rsidRPr="00C365B0">
        <w:rPr>
          <w:rFonts w:cs="Arial"/>
          <w:szCs w:val="26"/>
          <w:lang w:val="ru-RU"/>
        </w:rPr>
        <w:t>Информирование граждан о порядке предоставления муниципальной услуги, прием документов, необходимых для предоставления муниципальной услуги, а также выдача результата муниципальной услуги осуществляется в многофункциональном центре сети ГАУ ТО «МФЦ» на территории _________ по следующему адресу: ________________________________</w:t>
      </w:r>
    </w:p>
    <w:p w:rsidR="00292513" w:rsidRPr="00292513" w:rsidRDefault="00292513" w:rsidP="00FB2C45">
      <w:pPr>
        <w:autoSpaceDE w:val="0"/>
        <w:autoSpaceDN w:val="0"/>
        <w:adjustRightInd w:val="0"/>
        <w:ind w:firstLine="540"/>
        <w:rPr>
          <w:rFonts w:cs="Arial"/>
          <w:szCs w:val="26"/>
          <w:lang w:val="ru-RU" w:eastAsia="ru-RU" w:bidi="ar-SA"/>
        </w:rPr>
      </w:pPr>
      <w:r w:rsidRPr="00292513">
        <w:rPr>
          <w:rFonts w:cs="Arial"/>
          <w:szCs w:val="26"/>
          <w:lang w:val="ru-RU" w:eastAsia="ru-RU" w:bidi="ar-SA"/>
        </w:rPr>
        <w:lastRenderedPageBreak/>
        <w:t>1.</w:t>
      </w:r>
      <w:r w:rsidR="00FB2C45" w:rsidRPr="00C365B0">
        <w:rPr>
          <w:rFonts w:cs="Arial"/>
          <w:szCs w:val="26"/>
          <w:lang w:val="ru-RU" w:eastAsia="ru-RU" w:bidi="ar-SA"/>
        </w:rPr>
        <w:t>6</w:t>
      </w:r>
      <w:r w:rsidRPr="00292513">
        <w:rPr>
          <w:rFonts w:cs="Arial"/>
          <w:szCs w:val="26"/>
          <w:lang w:val="ru-RU" w:eastAsia="ru-RU" w:bidi="ar-SA"/>
        </w:rPr>
        <w:t>. Личный прием заявителей в целях подачи документов, необходимых для оказания муниципальной услуги, а также в целях получения результата муниципальной услуги осуществляется:</w:t>
      </w:r>
    </w:p>
    <w:p w:rsidR="00292513" w:rsidRPr="00292513" w:rsidRDefault="00292513" w:rsidP="00292513">
      <w:pPr>
        <w:autoSpaceDE w:val="0"/>
        <w:autoSpaceDN w:val="0"/>
        <w:adjustRightInd w:val="0"/>
        <w:ind w:firstLine="540"/>
        <w:rPr>
          <w:rFonts w:cs="Arial"/>
          <w:szCs w:val="26"/>
          <w:lang w:val="ru-RU" w:eastAsia="ru-RU" w:bidi="ar-SA"/>
        </w:rPr>
      </w:pPr>
      <w:r w:rsidRPr="00292513">
        <w:rPr>
          <w:rFonts w:cs="Arial"/>
          <w:szCs w:val="26"/>
          <w:lang w:val="ru-RU" w:eastAsia="ru-RU" w:bidi="ar-SA"/>
        </w:rPr>
        <w:t>а) Учреждением в рабочее время согласно графику работы Учреждения в порядке очереди либо по предварительной записи;</w:t>
      </w:r>
    </w:p>
    <w:p w:rsidR="00292513" w:rsidRPr="00292513" w:rsidRDefault="00292513" w:rsidP="00292513">
      <w:pPr>
        <w:autoSpaceDE w:val="0"/>
        <w:autoSpaceDN w:val="0"/>
        <w:adjustRightInd w:val="0"/>
        <w:ind w:firstLine="540"/>
        <w:rPr>
          <w:rFonts w:cs="Arial"/>
          <w:szCs w:val="26"/>
          <w:lang w:val="ru-RU" w:eastAsia="ru-RU" w:bidi="ar-SA"/>
        </w:rPr>
      </w:pPr>
      <w:r w:rsidRPr="00292513">
        <w:rPr>
          <w:rFonts w:cs="Arial"/>
          <w:szCs w:val="26"/>
          <w:lang w:val="ru-RU" w:eastAsia="ru-RU" w:bidi="ar-SA"/>
        </w:rPr>
        <w:t>б) МФЦ в рабочее время согласно графику работы МФЦ в порядке электронной очереди либо по предварительной записи.</w:t>
      </w:r>
    </w:p>
    <w:p w:rsidR="00292513" w:rsidRPr="00292513" w:rsidRDefault="00292513" w:rsidP="00292513">
      <w:pPr>
        <w:autoSpaceDE w:val="0"/>
        <w:autoSpaceDN w:val="0"/>
        <w:adjustRightInd w:val="0"/>
        <w:ind w:firstLine="540"/>
        <w:rPr>
          <w:rFonts w:cs="Arial"/>
          <w:szCs w:val="26"/>
          <w:lang w:val="ru-RU" w:eastAsia="ru-RU" w:bidi="ar-SA"/>
        </w:rPr>
      </w:pPr>
      <w:r w:rsidRPr="00292513">
        <w:rPr>
          <w:rFonts w:cs="Arial"/>
          <w:szCs w:val="26"/>
          <w:lang w:val="ru-RU" w:eastAsia="ru-RU" w:bidi="ar-SA"/>
        </w:rPr>
        <w:t>1.</w:t>
      </w:r>
      <w:r w:rsidR="00FB2C45" w:rsidRPr="00C365B0">
        <w:rPr>
          <w:rFonts w:cs="Arial"/>
          <w:szCs w:val="26"/>
          <w:lang w:val="ru-RU" w:eastAsia="ru-RU" w:bidi="ar-SA"/>
        </w:rPr>
        <w:t>7</w:t>
      </w:r>
      <w:r w:rsidRPr="00292513">
        <w:rPr>
          <w:rFonts w:cs="Arial"/>
          <w:szCs w:val="26"/>
          <w:lang w:val="ru-RU" w:eastAsia="ru-RU" w:bidi="ar-SA"/>
        </w:rPr>
        <w:t>. Информация о порядке предоставления муниципальной услуги предоставляется:</w:t>
      </w:r>
    </w:p>
    <w:p w:rsidR="00292513" w:rsidRPr="00292513" w:rsidRDefault="00292513" w:rsidP="00292513">
      <w:pPr>
        <w:autoSpaceDE w:val="0"/>
        <w:autoSpaceDN w:val="0"/>
        <w:adjustRightInd w:val="0"/>
        <w:ind w:firstLine="540"/>
        <w:rPr>
          <w:rFonts w:cs="Arial"/>
          <w:szCs w:val="26"/>
          <w:lang w:val="ru-RU" w:eastAsia="ru-RU" w:bidi="ar-SA"/>
        </w:rPr>
      </w:pPr>
      <w:bookmarkStart w:id="0" w:name="Par18"/>
      <w:bookmarkEnd w:id="0"/>
      <w:r w:rsidRPr="00292513">
        <w:rPr>
          <w:rFonts w:cs="Arial"/>
          <w:szCs w:val="26"/>
          <w:lang w:val="ru-RU" w:eastAsia="ru-RU" w:bidi="ar-SA"/>
        </w:rPr>
        <w:t>а) по справочным телефонам Учреждения и МФЦ в часы их работы;</w:t>
      </w:r>
    </w:p>
    <w:p w:rsidR="00292513" w:rsidRPr="00292513" w:rsidRDefault="00292513" w:rsidP="00292513">
      <w:pPr>
        <w:autoSpaceDE w:val="0"/>
        <w:autoSpaceDN w:val="0"/>
        <w:adjustRightInd w:val="0"/>
        <w:ind w:firstLine="540"/>
        <w:rPr>
          <w:rFonts w:cs="Arial"/>
          <w:szCs w:val="26"/>
          <w:lang w:val="ru-RU" w:eastAsia="ru-RU" w:bidi="ar-SA"/>
        </w:rPr>
      </w:pPr>
      <w:bookmarkStart w:id="1" w:name="Par19"/>
      <w:bookmarkEnd w:id="1"/>
      <w:r w:rsidRPr="00292513">
        <w:rPr>
          <w:rFonts w:cs="Arial"/>
          <w:szCs w:val="26"/>
          <w:lang w:val="ru-RU" w:eastAsia="ru-RU" w:bidi="ar-SA"/>
        </w:rPr>
        <w:t>б) посредством Единого портала государственных и муниципальных услуг "Государственные услуги" (www.gosuslugi.ru) (далее по тексту - Единый портал) или Интернет-сайта "Государственные и муниципальные услуги Тюменской области" (www.admtyumen.ru) (далее по тексту - Региональный портал);</w:t>
      </w:r>
    </w:p>
    <w:p w:rsidR="00292513" w:rsidRPr="00292513" w:rsidRDefault="00292513" w:rsidP="00292513">
      <w:pPr>
        <w:autoSpaceDE w:val="0"/>
        <w:autoSpaceDN w:val="0"/>
        <w:adjustRightInd w:val="0"/>
        <w:ind w:firstLine="540"/>
        <w:rPr>
          <w:rFonts w:cs="Arial"/>
          <w:szCs w:val="26"/>
          <w:lang w:val="ru-RU" w:eastAsia="ru-RU" w:bidi="ar-SA"/>
        </w:rPr>
      </w:pPr>
      <w:r w:rsidRPr="00292513">
        <w:rPr>
          <w:rFonts w:cs="Arial"/>
          <w:szCs w:val="26"/>
          <w:lang w:val="ru-RU" w:eastAsia="ru-RU" w:bidi="ar-SA"/>
        </w:rPr>
        <w:t>в) посредством размещения информационных материалов на официальном сайте Уватского муниципального района (www.uvatregion.ru);</w:t>
      </w:r>
    </w:p>
    <w:p w:rsidR="00292513" w:rsidRPr="00292513" w:rsidRDefault="00292513" w:rsidP="00292513">
      <w:pPr>
        <w:autoSpaceDE w:val="0"/>
        <w:autoSpaceDN w:val="0"/>
        <w:adjustRightInd w:val="0"/>
        <w:ind w:firstLine="540"/>
        <w:rPr>
          <w:rFonts w:cs="Arial"/>
          <w:szCs w:val="26"/>
          <w:lang w:val="ru-RU" w:eastAsia="ru-RU" w:bidi="ar-SA"/>
        </w:rPr>
      </w:pPr>
      <w:bookmarkStart w:id="2" w:name="Par21"/>
      <w:bookmarkEnd w:id="2"/>
      <w:r w:rsidRPr="00292513">
        <w:rPr>
          <w:rFonts w:cs="Arial"/>
          <w:szCs w:val="26"/>
          <w:lang w:val="ru-RU" w:eastAsia="ru-RU" w:bidi="ar-SA"/>
        </w:rPr>
        <w:t>г) в форме ответов на обращения граждан, направленные в письменной форме в адрес Учреждения;</w:t>
      </w:r>
    </w:p>
    <w:p w:rsidR="00292513" w:rsidRPr="00292513" w:rsidRDefault="00292513" w:rsidP="00292513">
      <w:pPr>
        <w:autoSpaceDE w:val="0"/>
        <w:autoSpaceDN w:val="0"/>
        <w:adjustRightInd w:val="0"/>
        <w:ind w:firstLine="540"/>
        <w:rPr>
          <w:rFonts w:cs="Arial"/>
          <w:szCs w:val="26"/>
          <w:lang w:val="ru-RU" w:eastAsia="ru-RU" w:bidi="ar-SA"/>
        </w:rPr>
      </w:pPr>
      <w:bookmarkStart w:id="3" w:name="Par22"/>
      <w:bookmarkEnd w:id="3"/>
      <w:r w:rsidRPr="00292513">
        <w:rPr>
          <w:rFonts w:cs="Arial"/>
          <w:szCs w:val="26"/>
          <w:lang w:val="ru-RU" w:eastAsia="ru-RU" w:bidi="ar-SA"/>
        </w:rPr>
        <w:t>д) в ходе личного приема граждан;</w:t>
      </w:r>
    </w:p>
    <w:p w:rsidR="00292513" w:rsidRPr="00292513" w:rsidRDefault="00292513" w:rsidP="00292513">
      <w:pPr>
        <w:autoSpaceDE w:val="0"/>
        <w:autoSpaceDN w:val="0"/>
        <w:adjustRightInd w:val="0"/>
        <w:ind w:firstLine="540"/>
        <w:rPr>
          <w:rFonts w:cs="Arial"/>
          <w:szCs w:val="26"/>
          <w:lang w:val="ru-RU" w:eastAsia="ru-RU" w:bidi="ar-SA"/>
        </w:rPr>
      </w:pPr>
      <w:r w:rsidRPr="00292513">
        <w:rPr>
          <w:rFonts w:cs="Arial"/>
          <w:szCs w:val="26"/>
          <w:lang w:val="ru-RU" w:eastAsia="ru-RU" w:bidi="ar-SA"/>
        </w:rPr>
        <w:t>е) посредством размещения информационных материалов на информационных стендах (электронных информационных киосках), установленных в помещениях Администрации, Учреждения и МФЦ, предназначенных для ожидания приема.</w:t>
      </w:r>
    </w:p>
    <w:p w:rsidR="00292513" w:rsidRPr="00292513" w:rsidRDefault="00292513" w:rsidP="00292513">
      <w:pPr>
        <w:autoSpaceDE w:val="0"/>
        <w:autoSpaceDN w:val="0"/>
        <w:adjustRightInd w:val="0"/>
        <w:ind w:firstLine="540"/>
        <w:rPr>
          <w:rFonts w:cs="Arial"/>
          <w:szCs w:val="26"/>
          <w:lang w:val="ru-RU" w:eastAsia="ru-RU" w:bidi="ar-SA"/>
        </w:rPr>
      </w:pPr>
      <w:r w:rsidRPr="00292513">
        <w:rPr>
          <w:rFonts w:cs="Arial"/>
          <w:szCs w:val="26"/>
          <w:lang w:val="ru-RU" w:eastAsia="ru-RU" w:bidi="ar-SA"/>
        </w:rPr>
        <w:t>1.</w:t>
      </w:r>
      <w:r w:rsidR="00FB2C45" w:rsidRPr="00C365B0">
        <w:rPr>
          <w:rFonts w:cs="Arial"/>
          <w:szCs w:val="26"/>
          <w:lang w:val="ru-RU" w:eastAsia="ru-RU" w:bidi="ar-SA"/>
        </w:rPr>
        <w:t>8</w:t>
      </w:r>
      <w:r w:rsidRPr="00292513">
        <w:rPr>
          <w:rFonts w:cs="Arial"/>
          <w:szCs w:val="26"/>
          <w:lang w:val="ru-RU" w:eastAsia="ru-RU" w:bidi="ar-SA"/>
        </w:rPr>
        <w:t>. Основными требованиями к информированию граждан являются:</w:t>
      </w:r>
    </w:p>
    <w:p w:rsidR="00292513" w:rsidRPr="00292513" w:rsidRDefault="00292513" w:rsidP="00292513">
      <w:pPr>
        <w:autoSpaceDE w:val="0"/>
        <w:autoSpaceDN w:val="0"/>
        <w:adjustRightInd w:val="0"/>
        <w:ind w:firstLine="540"/>
        <w:rPr>
          <w:rFonts w:cs="Arial"/>
          <w:szCs w:val="26"/>
          <w:lang w:val="ru-RU" w:eastAsia="ru-RU" w:bidi="ar-SA"/>
        </w:rPr>
      </w:pPr>
      <w:r w:rsidRPr="00292513">
        <w:rPr>
          <w:rFonts w:cs="Arial"/>
          <w:szCs w:val="26"/>
          <w:lang w:val="ru-RU" w:eastAsia="ru-RU" w:bidi="ar-SA"/>
        </w:rPr>
        <w:t>а) достоверность предоставляемой информации;</w:t>
      </w:r>
    </w:p>
    <w:p w:rsidR="00292513" w:rsidRPr="00292513" w:rsidRDefault="00292513" w:rsidP="00292513">
      <w:pPr>
        <w:autoSpaceDE w:val="0"/>
        <w:autoSpaceDN w:val="0"/>
        <w:adjustRightInd w:val="0"/>
        <w:ind w:firstLine="540"/>
        <w:rPr>
          <w:rFonts w:cs="Arial"/>
          <w:szCs w:val="26"/>
          <w:lang w:val="ru-RU" w:eastAsia="ru-RU" w:bidi="ar-SA"/>
        </w:rPr>
      </w:pPr>
      <w:r w:rsidRPr="00292513">
        <w:rPr>
          <w:rFonts w:cs="Arial"/>
          <w:szCs w:val="26"/>
          <w:lang w:val="ru-RU" w:eastAsia="ru-RU" w:bidi="ar-SA"/>
        </w:rPr>
        <w:t>б) четкость и лаконичность в изложении информации;</w:t>
      </w:r>
    </w:p>
    <w:p w:rsidR="00292513" w:rsidRPr="00292513" w:rsidRDefault="00292513" w:rsidP="00292513">
      <w:pPr>
        <w:autoSpaceDE w:val="0"/>
        <w:autoSpaceDN w:val="0"/>
        <w:adjustRightInd w:val="0"/>
        <w:ind w:firstLine="540"/>
        <w:rPr>
          <w:rFonts w:cs="Arial"/>
          <w:szCs w:val="26"/>
          <w:lang w:val="ru-RU" w:eastAsia="ru-RU" w:bidi="ar-SA"/>
        </w:rPr>
      </w:pPr>
      <w:r w:rsidRPr="00292513">
        <w:rPr>
          <w:rFonts w:cs="Arial"/>
          <w:szCs w:val="26"/>
          <w:lang w:val="ru-RU" w:eastAsia="ru-RU" w:bidi="ar-SA"/>
        </w:rPr>
        <w:t>в) полнота информирования;</w:t>
      </w:r>
    </w:p>
    <w:p w:rsidR="00292513" w:rsidRPr="00292513" w:rsidRDefault="00292513" w:rsidP="00292513">
      <w:pPr>
        <w:autoSpaceDE w:val="0"/>
        <w:autoSpaceDN w:val="0"/>
        <w:adjustRightInd w:val="0"/>
        <w:ind w:firstLine="540"/>
        <w:rPr>
          <w:rFonts w:cs="Arial"/>
          <w:szCs w:val="26"/>
          <w:lang w:val="ru-RU" w:eastAsia="ru-RU" w:bidi="ar-SA"/>
        </w:rPr>
      </w:pPr>
      <w:r w:rsidRPr="00292513">
        <w:rPr>
          <w:rFonts w:cs="Arial"/>
          <w:szCs w:val="26"/>
          <w:lang w:val="ru-RU" w:eastAsia="ru-RU" w:bidi="ar-SA"/>
        </w:rPr>
        <w:t>г) наглядность форм предоставляемой информации;</w:t>
      </w:r>
    </w:p>
    <w:p w:rsidR="00292513" w:rsidRPr="00292513" w:rsidRDefault="00292513" w:rsidP="00292513">
      <w:pPr>
        <w:autoSpaceDE w:val="0"/>
        <w:autoSpaceDN w:val="0"/>
        <w:adjustRightInd w:val="0"/>
        <w:ind w:firstLine="540"/>
        <w:rPr>
          <w:rFonts w:cs="Arial"/>
          <w:szCs w:val="26"/>
          <w:lang w:val="ru-RU" w:eastAsia="ru-RU" w:bidi="ar-SA"/>
        </w:rPr>
      </w:pPr>
      <w:r w:rsidRPr="00292513">
        <w:rPr>
          <w:rFonts w:cs="Arial"/>
          <w:szCs w:val="26"/>
          <w:lang w:val="ru-RU" w:eastAsia="ru-RU" w:bidi="ar-SA"/>
        </w:rPr>
        <w:t>д) удобство и доступность получения информации;</w:t>
      </w:r>
    </w:p>
    <w:p w:rsidR="00292513" w:rsidRPr="00292513" w:rsidRDefault="00292513" w:rsidP="00292513">
      <w:pPr>
        <w:autoSpaceDE w:val="0"/>
        <w:autoSpaceDN w:val="0"/>
        <w:adjustRightInd w:val="0"/>
        <w:ind w:firstLine="540"/>
        <w:rPr>
          <w:rFonts w:cs="Arial"/>
          <w:szCs w:val="26"/>
          <w:lang w:val="ru-RU" w:eastAsia="ru-RU" w:bidi="ar-SA"/>
        </w:rPr>
      </w:pPr>
      <w:r w:rsidRPr="00292513">
        <w:rPr>
          <w:rFonts w:cs="Arial"/>
          <w:szCs w:val="26"/>
          <w:lang w:val="ru-RU" w:eastAsia="ru-RU" w:bidi="ar-SA"/>
        </w:rPr>
        <w:t>е) оперативность предоставления информации.</w:t>
      </w:r>
    </w:p>
    <w:p w:rsidR="00292513" w:rsidRPr="00292513" w:rsidRDefault="00292513" w:rsidP="00292513">
      <w:pPr>
        <w:autoSpaceDE w:val="0"/>
        <w:autoSpaceDN w:val="0"/>
        <w:adjustRightInd w:val="0"/>
        <w:ind w:firstLine="540"/>
        <w:rPr>
          <w:rFonts w:cs="Arial"/>
          <w:szCs w:val="26"/>
          <w:lang w:val="ru-RU" w:eastAsia="ru-RU" w:bidi="ar-SA"/>
        </w:rPr>
      </w:pPr>
      <w:bookmarkStart w:id="4" w:name="Par31"/>
      <w:bookmarkEnd w:id="4"/>
      <w:r w:rsidRPr="00292513">
        <w:rPr>
          <w:rFonts w:cs="Arial"/>
          <w:szCs w:val="26"/>
          <w:lang w:val="ru-RU" w:eastAsia="ru-RU" w:bidi="ar-SA"/>
        </w:rPr>
        <w:t>1.</w:t>
      </w:r>
      <w:r w:rsidR="00FB2C45" w:rsidRPr="00C365B0">
        <w:rPr>
          <w:rFonts w:cs="Arial"/>
          <w:szCs w:val="26"/>
          <w:lang w:val="ru-RU" w:eastAsia="ru-RU" w:bidi="ar-SA"/>
        </w:rPr>
        <w:t>9</w:t>
      </w:r>
      <w:r w:rsidRPr="00292513">
        <w:rPr>
          <w:rFonts w:cs="Arial"/>
          <w:szCs w:val="26"/>
          <w:lang w:val="ru-RU" w:eastAsia="ru-RU" w:bidi="ar-SA"/>
        </w:rPr>
        <w:t>. Информация о порядке предоставления муниципальной услуги должна размещаться:</w:t>
      </w:r>
    </w:p>
    <w:p w:rsidR="00292513" w:rsidRPr="00292513" w:rsidRDefault="00292513" w:rsidP="00292513">
      <w:pPr>
        <w:autoSpaceDE w:val="0"/>
        <w:autoSpaceDN w:val="0"/>
        <w:adjustRightInd w:val="0"/>
        <w:ind w:firstLine="540"/>
        <w:rPr>
          <w:rFonts w:cs="Arial"/>
          <w:szCs w:val="26"/>
          <w:lang w:val="ru-RU" w:eastAsia="ru-RU" w:bidi="ar-SA"/>
        </w:rPr>
      </w:pPr>
      <w:r w:rsidRPr="00292513">
        <w:rPr>
          <w:rFonts w:cs="Arial"/>
          <w:szCs w:val="26"/>
          <w:lang w:val="ru-RU" w:eastAsia="ru-RU" w:bidi="ar-SA"/>
        </w:rPr>
        <w:t>а) на Едином портале, Региональном портале в соответствии с нормативными правовыми актами, регламентирующими использование указанных государственных информационных систем;</w:t>
      </w:r>
    </w:p>
    <w:p w:rsidR="00292513" w:rsidRPr="00292513" w:rsidRDefault="00292513" w:rsidP="00292513">
      <w:pPr>
        <w:autoSpaceDE w:val="0"/>
        <w:autoSpaceDN w:val="0"/>
        <w:adjustRightInd w:val="0"/>
        <w:ind w:firstLine="540"/>
        <w:rPr>
          <w:rFonts w:cs="Arial"/>
          <w:szCs w:val="26"/>
          <w:lang w:val="ru-RU" w:eastAsia="ru-RU" w:bidi="ar-SA"/>
        </w:rPr>
      </w:pPr>
      <w:r w:rsidRPr="00292513">
        <w:rPr>
          <w:rFonts w:cs="Arial"/>
          <w:szCs w:val="26"/>
          <w:lang w:val="ru-RU" w:eastAsia="ru-RU" w:bidi="ar-SA"/>
        </w:rPr>
        <w:t>б) на информационных стендах (электронных информационных киосках), установленных в помещениях Администрации, Учреждения, предназначенных для приема граждан, и должна содержать:</w:t>
      </w:r>
    </w:p>
    <w:p w:rsidR="00292513" w:rsidRPr="00292513" w:rsidRDefault="00292513" w:rsidP="00292513">
      <w:pPr>
        <w:autoSpaceDE w:val="0"/>
        <w:autoSpaceDN w:val="0"/>
        <w:adjustRightInd w:val="0"/>
        <w:ind w:firstLine="540"/>
        <w:rPr>
          <w:rFonts w:cs="Arial"/>
          <w:szCs w:val="26"/>
          <w:lang w:val="ru-RU" w:eastAsia="ru-RU" w:bidi="ar-SA"/>
        </w:rPr>
      </w:pPr>
      <w:r w:rsidRPr="00292513">
        <w:rPr>
          <w:rFonts w:cs="Arial"/>
          <w:szCs w:val="26"/>
          <w:lang w:val="ru-RU" w:eastAsia="ru-RU" w:bidi="ar-SA"/>
        </w:rPr>
        <w:t>график работы Учреждения;</w:t>
      </w:r>
    </w:p>
    <w:p w:rsidR="00292513" w:rsidRPr="00292513" w:rsidRDefault="00292513" w:rsidP="00292513">
      <w:pPr>
        <w:autoSpaceDE w:val="0"/>
        <w:autoSpaceDN w:val="0"/>
        <w:adjustRightInd w:val="0"/>
        <w:ind w:firstLine="540"/>
        <w:rPr>
          <w:rFonts w:cs="Arial"/>
          <w:szCs w:val="26"/>
          <w:lang w:val="ru-RU" w:eastAsia="ru-RU" w:bidi="ar-SA"/>
        </w:rPr>
      </w:pPr>
      <w:r w:rsidRPr="00292513">
        <w:rPr>
          <w:rFonts w:cs="Arial"/>
          <w:szCs w:val="26"/>
          <w:lang w:val="ru-RU" w:eastAsia="ru-RU" w:bidi="ar-SA"/>
        </w:rPr>
        <w:t>номер телефона, по которому можно осуществить предварительную запись;</w:t>
      </w:r>
    </w:p>
    <w:p w:rsidR="00292513" w:rsidRPr="00292513" w:rsidRDefault="00292513" w:rsidP="00292513">
      <w:pPr>
        <w:autoSpaceDE w:val="0"/>
        <w:autoSpaceDN w:val="0"/>
        <w:adjustRightInd w:val="0"/>
        <w:ind w:firstLine="540"/>
        <w:rPr>
          <w:rFonts w:cs="Arial"/>
          <w:szCs w:val="26"/>
          <w:lang w:val="ru-RU" w:eastAsia="ru-RU" w:bidi="ar-SA"/>
        </w:rPr>
      </w:pPr>
      <w:r w:rsidRPr="00292513">
        <w:rPr>
          <w:rFonts w:cs="Arial"/>
          <w:szCs w:val="26"/>
          <w:lang w:val="ru-RU" w:eastAsia="ru-RU" w:bidi="ar-SA"/>
        </w:rPr>
        <w:t>круг заявителей;</w:t>
      </w:r>
    </w:p>
    <w:p w:rsidR="00292513" w:rsidRPr="00292513" w:rsidRDefault="00292513" w:rsidP="00292513">
      <w:pPr>
        <w:autoSpaceDE w:val="0"/>
        <w:autoSpaceDN w:val="0"/>
        <w:adjustRightInd w:val="0"/>
        <w:ind w:firstLine="540"/>
        <w:rPr>
          <w:rFonts w:cs="Arial"/>
          <w:szCs w:val="26"/>
          <w:lang w:val="ru-RU" w:eastAsia="ru-RU" w:bidi="ar-SA"/>
        </w:rPr>
      </w:pPr>
      <w:r w:rsidRPr="00292513">
        <w:rPr>
          <w:rFonts w:cs="Arial"/>
          <w:szCs w:val="26"/>
          <w:lang w:val="ru-RU" w:eastAsia="ru-RU" w:bidi="ar-SA"/>
        </w:rPr>
        <w:t>форму заявления о предоставлении муниципальной услуги;</w:t>
      </w:r>
    </w:p>
    <w:p w:rsidR="00292513" w:rsidRPr="00292513" w:rsidRDefault="00292513" w:rsidP="00292513">
      <w:pPr>
        <w:autoSpaceDE w:val="0"/>
        <w:autoSpaceDN w:val="0"/>
        <w:adjustRightInd w:val="0"/>
        <w:ind w:firstLine="540"/>
        <w:rPr>
          <w:rFonts w:cs="Arial"/>
          <w:szCs w:val="26"/>
          <w:lang w:val="ru-RU" w:eastAsia="ru-RU" w:bidi="ar-SA"/>
        </w:rPr>
      </w:pPr>
      <w:r w:rsidRPr="00292513">
        <w:rPr>
          <w:rFonts w:cs="Arial"/>
          <w:szCs w:val="26"/>
          <w:lang w:val="ru-RU" w:eastAsia="ru-RU" w:bidi="ar-SA"/>
        </w:rPr>
        <w:t>перечень документов, необходимых для предоставления муниципальной услуги;</w:t>
      </w:r>
    </w:p>
    <w:p w:rsidR="00292513" w:rsidRPr="00292513" w:rsidRDefault="00292513" w:rsidP="00292513">
      <w:pPr>
        <w:autoSpaceDE w:val="0"/>
        <w:autoSpaceDN w:val="0"/>
        <w:adjustRightInd w:val="0"/>
        <w:ind w:firstLine="540"/>
        <w:rPr>
          <w:rFonts w:cs="Arial"/>
          <w:szCs w:val="26"/>
          <w:lang w:val="ru-RU" w:eastAsia="ru-RU" w:bidi="ar-SA"/>
        </w:rPr>
      </w:pPr>
      <w:r w:rsidRPr="00292513">
        <w:rPr>
          <w:rFonts w:cs="Arial"/>
          <w:szCs w:val="26"/>
          <w:lang w:val="ru-RU" w:eastAsia="ru-RU" w:bidi="ar-SA"/>
        </w:rPr>
        <w:t>перечень оснований для отказа в предоставлении муниципальной услуги;</w:t>
      </w:r>
    </w:p>
    <w:p w:rsidR="00292513" w:rsidRPr="00292513" w:rsidRDefault="00292513" w:rsidP="00292513">
      <w:pPr>
        <w:autoSpaceDE w:val="0"/>
        <w:autoSpaceDN w:val="0"/>
        <w:adjustRightInd w:val="0"/>
        <w:ind w:firstLine="540"/>
        <w:rPr>
          <w:rFonts w:cs="Arial"/>
          <w:szCs w:val="26"/>
          <w:lang w:val="ru-RU" w:eastAsia="ru-RU" w:bidi="ar-SA"/>
        </w:rPr>
      </w:pPr>
      <w:hyperlink r:id="rId9" w:history="1">
        <w:r w:rsidRPr="00292513">
          <w:rPr>
            <w:rFonts w:cs="Arial"/>
            <w:szCs w:val="26"/>
            <w:lang w:val="ru-RU" w:eastAsia="ru-RU" w:bidi="ar-SA"/>
          </w:rPr>
          <w:t>блок-схема</w:t>
        </w:r>
      </w:hyperlink>
      <w:r w:rsidRPr="00292513">
        <w:rPr>
          <w:rFonts w:cs="Arial"/>
          <w:szCs w:val="26"/>
          <w:lang w:val="ru-RU" w:eastAsia="ru-RU" w:bidi="ar-SA"/>
        </w:rPr>
        <w:t xml:space="preserve"> предоставления муниципальной услуги (приложение 1 к Регламенту);</w:t>
      </w:r>
    </w:p>
    <w:p w:rsidR="00292513" w:rsidRPr="00292513" w:rsidRDefault="00292513" w:rsidP="00292513">
      <w:pPr>
        <w:autoSpaceDE w:val="0"/>
        <w:autoSpaceDN w:val="0"/>
        <w:adjustRightInd w:val="0"/>
        <w:ind w:firstLine="540"/>
        <w:rPr>
          <w:rFonts w:cs="Arial"/>
          <w:szCs w:val="26"/>
          <w:lang w:val="ru-RU" w:eastAsia="ru-RU" w:bidi="ar-SA"/>
        </w:rPr>
      </w:pPr>
      <w:r w:rsidRPr="00292513">
        <w:rPr>
          <w:rFonts w:cs="Arial"/>
          <w:szCs w:val="26"/>
          <w:lang w:val="ru-RU" w:eastAsia="ru-RU" w:bidi="ar-SA"/>
        </w:rPr>
        <w:t>копию настоящего Регламента;</w:t>
      </w:r>
    </w:p>
    <w:p w:rsidR="00292513" w:rsidRPr="00292513" w:rsidRDefault="00292513" w:rsidP="00292513">
      <w:pPr>
        <w:autoSpaceDE w:val="0"/>
        <w:autoSpaceDN w:val="0"/>
        <w:adjustRightInd w:val="0"/>
        <w:ind w:firstLine="540"/>
        <w:rPr>
          <w:rFonts w:cs="Arial"/>
          <w:szCs w:val="26"/>
          <w:lang w:val="ru-RU" w:eastAsia="ru-RU" w:bidi="ar-SA"/>
        </w:rPr>
      </w:pPr>
      <w:r w:rsidRPr="00292513">
        <w:rPr>
          <w:rFonts w:cs="Arial"/>
          <w:szCs w:val="26"/>
          <w:lang w:val="ru-RU" w:eastAsia="ru-RU" w:bidi="ar-SA"/>
        </w:rPr>
        <w:t>сведения о месте, днях и часах приема должностных лиц, уполномоченных рассматривать жалобы граждан на решения и действия (бездействие) Учреждения и его сотрудников.</w:t>
      </w:r>
    </w:p>
    <w:p w:rsidR="00292513" w:rsidRPr="00292513" w:rsidRDefault="00292513" w:rsidP="00292513">
      <w:pPr>
        <w:autoSpaceDE w:val="0"/>
        <w:autoSpaceDN w:val="0"/>
        <w:adjustRightInd w:val="0"/>
        <w:ind w:firstLine="540"/>
        <w:rPr>
          <w:rFonts w:cs="Arial"/>
          <w:szCs w:val="26"/>
          <w:lang w:val="ru-RU" w:eastAsia="ru-RU" w:bidi="ar-SA"/>
        </w:rPr>
      </w:pPr>
      <w:r w:rsidRPr="00292513">
        <w:rPr>
          <w:rFonts w:cs="Arial"/>
          <w:szCs w:val="26"/>
          <w:lang w:val="ru-RU" w:eastAsia="ru-RU" w:bidi="ar-SA"/>
        </w:rPr>
        <w:t>1.</w:t>
      </w:r>
      <w:r w:rsidR="00FB2C45" w:rsidRPr="00C365B0">
        <w:rPr>
          <w:rFonts w:cs="Arial"/>
          <w:szCs w:val="26"/>
          <w:lang w:val="ru-RU" w:eastAsia="ru-RU" w:bidi="ar-SA"/>
        </w:rPr>
        <w:t>10</w:t>
      </w:r>
      <w:r w:rsidRPr="00292513">
        <w:rPr>
          <w:rFonts w:cs="Arial"/>
          <w:szCs w:val="26"/>
          <w:lang w:val="ru-RU" w:eastAsia="ru-RU" w:bidi="ar-SA"/>
        </w:rPr>
        <w:t xml:space="preserve">. Изменения в информацию о порядке предоставления муниципальной услуги, размещенную в соответствии с </w:t>
      </w:r>
      <w:hyperlink w:anchor="Par31" w:history="1">
        <w:r w:rsidR="00FB2C45" w:rsidRPr="00C365B0">
          <w:rPr>
            <w:rFonts w:cs="Arial"/>
            <w:szCs w:val="26"/>
            <w:lang w:val="ru-RU" w:eastAsia="ru-RU" w:bidi="ar-SA"/>
          </w:rPr>
          <w:t>пунктом</w:t>
        </w:r>
      </w:hyperlink>
      <w:r w:rsidR="00FB2C45" w:rsidRPr="00C365B0">
        <w:rPr>
          <w:rFonts w:cs="Arial"/>
          <w:szCs w:val="26"/>
          <w:lang w:val="ru-RU" w:eastAsia="ru-RU" w:bidi="ar-SA"/>
        </w:rPr>
        <w:t xml:space="preserve"> 1.9.</w:t>
      </w:r>
      <w:r w:rsidRPr="00292513">
        <w:rPr>
          <w:rFonts w:cs="Arial"/>
          <w:szCs w:val="26"/>
          <w:lang w:val="ru-RU" w:eastAsia="ru-RU" w:bidi="ar-SA"/>
        </w:rPr>
        <w:t xml:space="preserve"> Регламента, должны своевременно, не позднее 3 дней со дня изменения, вноситься уполномоченным органом, ответственным за ее внесение.</w:t>
      </w:r>
    </w:p>
    <w:p w:rsidR="00292513" w:rsidRPr="00292513" w:rsidRDefault="00292513" w:rsidP="00292513">
      <w:pPr>
        <w:autoSpaceDE w:val="0"/>
        <w:autoSpaceDN w:val="0"/>
        <w:adjustRightInd w:val="0"/>
        <w:ind w:firstLine="540"/>
        <w:rPr>
          <w:rFonts w:cs="Arial"/>
          <w:szCs w:val="26"/>
          <w:lang w:val="ru-RU" w:eastAsia="ru-RU" w:bidi="ar-SA"/>
        </w:rPr>
      </w:pPr>
      <w:r w:rsidRPr="00292513">
        <w:rPr>
          <w:rFonts w:cs="Arial"/>
          <w:szCs w:val="26"/>
          <w:lang w:val="ru-RU" w:eastAsia="ru-RU" w:bidi="ar-SA"/>
        </w:rPr>
        <w:t>1.1</w:t>
      </w:r>
      <w:r w:rsidR="00FB2C45" w:rsidRPr="00C365B0">
        <w:rPr>
          <w:rFonts w:cs="Arial"/>
          <w:szCs w:val="26"/>
          <w:lang w:val="ru-RU" w:eastAsia="ru-RU" w:bidi="ar-SA"/>
        </w:rPr>
        <w:t>1</w:t>
      </w:r>
      <w:r w:rsidRPr="00292513">
        <w:rPr>
          <w:rFonts w:cs="Arial"/>
          <w:szCs w:val="26"/>
          <w:lang w:val="ru-RU" w:eastAsia="ru-RU" w:bidi="ar-SA"/>
        </w:rPr>
        <w:t xml:space="preserve">. Информация о ходе предоставления муниципальной услуги, в том числе о должностных лицах, которым поручено рассмотрение заявления, о сроках и способе уведомления заявителя предоставляется заявителям способами, предусмотренными </w:t>
      </w:r>
      <w:hyperlink w:anchor="Par18" w:history="1">
        <w:r w:rsidRPr="00292513">
          <w:rPr>
            <w:rFonts w:cs="Arial"/>
            <w:szCs w:val="26"/>
            <w:lang w:val="ru-RU" w:eastAsia="ru-RU" w:bidi="ar-SA"/>
          </w:rPr>
          <w:t>подпунктами "а"</w:t>
        </w:r>
      </w:hyperlink>
      <w:r w:rsidRPr="00292513">
        <w:rPr>
          <w:rFonts w:cs="Arial"/>
          <w:szCs w:val="26"/>
          <w:lang w:val="ru-RU" w:eastAsia="ru-RU" w:bidi="ar-SA"/>
        </w:rPr>
        <w:t xml:space="preserve">, </w:t>
      </w:r>
      <w:hyperlink w:anchor="Par19" w:history="1">
        <w:r w:rsidRPr="00292513">
          <w:rPr>
            <w:rFonts w:cs="Arial"/>
            <w:szCs w:val="26"/>
            <w:lang w:val="ru-RU" w:eastAsia="ru-RU" w:bidi="ar-SA"/>
          </w:rPr>
          <w:t>"б"</w:t>
        </w:r>
      </w:hyperlink>
      <w:r w:rsidRPr="00292513">
        <w:rPr>
          <w:rFonts w:cs="Arial"/>
          <w:szCs w:val="26"/>
          <w:lang w:val="ru-RU" w:eastAsia="ru-RU" w:bidi="ar-SA"/>
        </w:rPr>
        <w:t xml:space="preserve">, </w:t>
      </w:r>
      <w:hyperlink w:anchor="Par21" w:history="1">
        <w:r w:rsidRPr="00292513">
          <w:rPr>
            <w:rFonts w:cs="Arial"/>
            <w:szCs w:val="26"/>
            <w:lang w:val="ru-RU" w:eastAsia="ru-RU" w:bidi="ar-SA"/>
          </w:rPr>
          <w:t>"г"</w:t>
        </w:r>
      </w:hyperlink>
      <w:r w:rsidRPr="00292513">
        <w:rPr>
          <w:rFonts w:cs="Arial"/>
          <w:szCs w:val="26"/>
          <w:lang w:val="ru-RU" w:eastAsia="ru-RU" w:bidi="ar-SA"/>
        </w:rPr>
        <w:t xml:space="preserve">, </w:t>
      </w:r>
      <w:hyperlink w:anchor="Par22" w:history="1">
        <w:r w:rsidRPr="00292513">
          <w:rPr>
            <w:rFonts w:cs="Arial"/>
            <w:szCs w:val="26"/>
            <w:lang w:val="ru-RU" w:eastAsia="ru-RU" w:bidi="ar-SA"/>
          </w:rPr>
          <w:t>"д" пункта 1.</w:t>
        </w:r>
      </w:hyperlink>
      <w:r w:rsidR="00FB2C45" w:rsidRPr="00C365B0">
        <w:rPr>
          <w:rFonts w:cs="Arial"/>
          <w:szCs w:val="26"/>
          <w:lang w:val="ru-RU" w:eastAsia="ru-RU" w:bidi="ar-SA"/>
        </w:rPr>
        <w:t>7</w:t>
      </w:r>
      <w:r w:rsidRPr="00292513">
        <w:rPr>
          <w:rFonts w:cs="Arial"/>
          <w:szCs w:val="26"/>
          <w:lang w:val="ru-RU" w:eastAsia="ru-RU" w:bidi="ar-SA"/>
        </w:rPr>
        <w:t xml:space="preserve"> Регламента, в порядке, установленном </w:t>
      </w:r>
      <w:hyperlink r:id="rId10" w:history="1">
        <w:r w:rsidRPr="00292513">
          <w:rPr>
            <w:rFonts w:cs="Arial"/>
            <w:szCs w:val="26"/>
            <w:lang w:val="ru-RU" w:eastAsia="ru-RU" w:bidi="ar-SA"/>
          </w:rPr>
          <w:t>главой 3.2</w:t>
        </w:r>
      </w:hyperlink>
      <w:r w:rsidRPr="00292513">
        <w:rPr>
          <w:rFonts w:cs="Arial"/>
          <w:szCs w:val="26"/>
          <w:lang w:val="ru-RU" w:eastAsia="ru-RU" w:bidi="ar-SA"/>
        </w:rPr>
        <w:t xml:space="preserve"> Регламента.</w:t>
      </w:r>
      <w:r w:rsidR="00FB2C45" w:rsidRPr="00C365B0">
        <w:rPr>
          <w:rFonts w:cs="Arial"/>
          <w:szCs w:val="26"/>
          <w:lang w:val="ru-RU" w:eastAsia="ru-RU" w:bidi="ar-SA"/>
        </w:rPr>
        <w:t>».</w:t>
      </w:r>
    </w:p>
    <w:p w:rsidR="00292513" w:rsidRPr="00292513" w:rsidRDefault="00C365B0" w:rsidP="00292513">
      <w:pPr>
        <w:tabs>
          <w:tab w:val="left" w:pos="851"/>
        </w:tabs>
        <w:ind w:firstLine="567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 xml:space="preserve">б) </w:t>
      </w:r>
      <w:r w:rsidR="00292513" w:rsidRPr="00292513">
        <w:rPr>
          <w:rFonts w:cs="Arial"/>
          <w:szCs w:val="26"/>
          <w:lang w:val="ru-RU"/>
        </w:rPr>
        <w:t>пункт 2.1</w:t>
      </w:r>
      <w:r>
        <w:rPr>
          <w:rFonts w:cs="Arial"/>
          <w:szCs w:val="26"/>
          <w:lang w:val="ru-RU"/>
        </w:rPr>
        <w:t>9</w:t>
      </w:r>
      <w:r w:rsidR="00292513" w:rsidRPr="00292513">
        <w:rPr>
          <w:rFonts w:cs="Arial"/>
          <w:szCs w:val="26"/>
          <w:lang w:val="ru-RU"/>
        </w:rPr>
        <w:t xml:space="preserve">. раздела </w:t>
      </w:r>
      <w:r w:rsidR="00292513" w:rsidRPr="00EF6725">
        <w:rPr>
          <w:rFonts w:cs="Arial"/>
          <w:szCs w:val="26"/>
        </w:rPr>
        <w:t>II</w:t>
      </w:r>
      <w:r w:rsidR="00292513" w:rsidRPr="00292513">
        <w:rPr>
          <w:rFonts w:cs="Arial"/>
          <w:szCs w:val="26"/>
          <w:lang w:val="ru-RU"/>
        </w:rPr>
        <w:t xml:space="preserve"> приложения к Постановлению изложить в следующей редакции:</w:t>
      </w:r>
    </w:p>
    <w:p w:rsidR="00C365B0" w:rsidRDefault="00292513" w:rsidP="00C365B0">
      <w:pPr>
        <w:widowControl w:val="0"/>
        <w:autoSpaceDE w:val="0"/>
        <w:autoSpaceDN w:val="0"/>
        <w:adjustRightInd w:val="0"/>
        <w:ind w:right="-1" w:firstLine="540"/>
        <w:rPr>
          <w:rFonts w:cs="Arial"/>
          <w:color w:val="000000"/>
          <w:szCs w:val="26"/>
          <w:lang w:val="ru-RU"/>
        </w:rPr>
      </w:pPr>
      <w:r w:rsidRPr="00292513">
        <w:rPr>
          <w:rFonts w:cs="Arial"/>
          <w:bCs/>
          <w:szCs w:val="26"/>
          <w:lang w:val="ru-RU"/>
        </w:rPr>
        <w:t>«</w:t>
      </w:r>
      <w:r w:rsidR="00C365B0" w:rsidRPr="0047562F">
        <w:rPr>
          <w:rFonts w:cs="Arial"/>
          <w:color w:val="000000"/>
          <w:szCs w:val="26"/>
          <w:lang w:val="ru-RU"/>
        </w:rPr>
        <w:t>2.</w:t>
      </w:r>
      <w:r w:rsidR="00C365B0">
        <w:rPr>
          <w:rFonts w:cs="Arial"/>
          <w:color w:val="000000"/>
          <w:szCs w:val="26"/>
          <w:lang w:val="ru-RU"/>
        </w:rPr>
        <w:t>19</w:t>
      </w:r>
      <w:r w:rsidR="00C365B0" w:rsidRPr="0047562F">
        <w:rPr>
          <w:rFonts w:cs="Arial"/>
          <w:color w:val="000000"/>
          <w:szCs w:val="26"/>
          <w:lang w:val="ru-RU"/>
        </w:rPr>
        <w:t>.</w:t>
      </w:r>
      <w:r w:rsidR="00C365B0">
        <w:rPr>
          <w:rFonts w:cs="Arial"/>
          <w:color w:val="000000"/>
          <w:szCs w:val="26"/>
          <w:lang w:val="ru-RU"/>
        </w:rPr>
        <w:t xml:space="preserve"> К помещениям, в которых Учреждением</w:t>
      </w:r>
      <w:r w:rsidR="00C365B0" w:rsidRPr="0047562F">
        <w:rPr>
          <w:rFonts w:cs="Arial"/>
          <w:color w:val="000000"/>
          <w:szCs w:val="26"/>
          <w:lang w:val="ru-RU"/>
        </w:rPr>
        <w:t xml:space="preserve"> предоставляется муниципальная услуга, к местам ожидания и приема заявителей, размещению и оформлению визуальной, текстовой информации о порядке предоставления муниципальной услуги предъявляются следующие требования:</w:t>
      </w:r>
      <w:bookmarkStart w:id="5" w:name="Par302"/>
      <w:bookmarkEnd w:id="5"/>
    </w:p>
    <w:p w:rsidR="00C365B0" w:rsidRDefault="00C365B0" w:rsidP="00C365B0">
      <w:pPr>
        <w:widowControl w:val="0"/>
        <w:autoSpaceDE w:val="0"/>
        <w:autoSpaceDN w:val="0"/>
        <w:adjustRightInd w:val="0"/>
        <w:ind w:right="-1" w:firstLine="540"/>
        <w:rPr>
          <w:rFonts w:eastAsia="Calibri" w:cs="Arial"/>
          <w:szCs w:val="26"/>
          <w:lang w:val="ru-RU" w:bidi="ar-SA"/>
        </w:rPr>
      </w:pPr>
      <w:r>
        <w:rPr>
          <w:rFonts w:cs="Arial"/>
          <w:color w:val="000000"/>
          <w:szCs w:val="26"/>
          <w:lang w:val="ru-RU"/>
        </w:rPr>
        <w:t>а) п</w:t>
      </w:r>
      <w:r>
        <w:rPr>
          <w:rFonts w:eastAsia="Calibri" w:cs="Arial"/>
          <w:szCs w:val="26"/>
          <w:lang w:val="ru-RU" w:bidi="ar-SA"/>
        </w:rPr>
        <w:t>рием З</w:t>
      </w:r>
      <w:r w:rsidRPr="00733765">
        <w:rPr>
          <w:rFonts w:eastAsia="Calibri" w:cs="Arial"/>
          <w:szCs w:val="26"/>
          <w:lang w:val="ru-RU" w:bidi="ar-SA"/>
        </w:rPr>
        <w:t>аявителей осуществляется в специально выделенных для этих целей помещениях. У входа в каждое помещение размещается табличка с наименованием помещения (зал ожидания, приема/выдачи документов и т.д.)</w:t>
      </w:r>
      <w:r>
        <w:rPr>
          <w:rFonts w:eastAsia="Calibri" w:cs="Arial"/>
          <w:szCs w:val="26"/>
          <w:lang w:val="ru-RU" w:bidi="ar-SA"/>
        </w:rPr>
        <w:t>;</w:t>
      </w:r>
    </w:p>
    <w:p w:rsidR="00C365B0" w:rsidRDefault="00C365B0" w:rsidP="00C365B0">
      <w:pPr>
        <w:widowControl w:val="0"/>
        <w:autoSpaceDE w:val="0"/>
        <w:autoSpaceDN w:val="0"/>
        <w:adjustRightInd w:val="0"/>
        <w:ind w:right="-1" w:firstLine="540"/>
        <w:rPr>
          <w:rFonts w:cs="Arial"/>
          <w:color w:val="000000"/>
          <w:szCs w:val="26"/>
          <w:lang w:val="ru-RU"/>
        </w:rPr>
      </w:pPr>
      <w:r>
        <w:rPr>
          <w:rFonts w:eastAsia="Calibri" w:cs="Arial"/>
          <w:szCs w:val="26"/>
          <w:lang w:val="ru-RU" w:bidi="ar-SA"/>
        </w:rPr>
        <w:t>б) в</w:t>
      </w:r>
      <w:r w:rsidRPr="00733765">
        <w:rPr>
          <w:rFonts w:eastAsia="Calibri" w:cs="Arial"/>
          <w:szCs w:val="26"/>
          <w:lang w:val="ru-RU" w:bidi="ar-SA"/>
        </w:rPr>
        <w:t xml:space="preserve"> </w:t>
      </w:r>
      <w:proofErr w:type="gramStart"/>
      <w:r>
        <w:rPr>
          <w:rFonts w:eastAsia="Calibri" w:cs="Arial"/>
          <w:szCs w:val="26"/>
          <w:lang w:val="ru-RU" w:bidi="ar-SA"/>
        </w:rPr>
        <w:t>здании  Администрации</w:t>
      </w:r>
      <w:proofErr w:type="gramEnd"/>
      <w:r>
        <w:rPr>
          <w:rFonts w:eastAsia="Calibri" w:cs="Arial"/>
          <w:szCs w:val="26"/>
          <w:lang w:val="ru-RU" w:bidi="ar-SA"/>
        </w:rPr>
        <w:t xml:space="preserve">, Учреждения </w:t>
      </w:r>
      <w:r w:rsidRPr="00733765">
        <w:rPr>
          <w:rFonts w:eastAsia="Calibri" w:cs="Arial"/>
          <w:szCs w:val="26"/>
          <w:lang w:val="ru-RU" w:bidi="ar-SA"/>
        </w:rPr>
        <w:t>размещаются информационные стенды (электронные информационные киоски) на которых, размещается следующая информация:</w:t>
      </w:r>
    </w:p>
    <w:p w:rsidR="00C365B0" w:rsidRDefault="00C365B0" w:rsidP="00C365B0">
      <w:pPr>
        <w:widowControl w:val="0"/>
        <w:autoSpaceDE w:val="0"/>
        <w:autoSpaceDN w:val="0"/>
        <w:adjustRightInd w:val="0"/>
        <w:ind w:right="-1" w:firstLine="540"/>
        <w:rPr>
          <w:rFonts w:cs="Arial"/>
          <w:color w:val="000000"/>
          <w:szCs w:val="26"/>
          <w:lang w:val="ru-RU"/>
        </w:rPr>
      </w:pPr>
      <w:r w:rsidRPr="00733765">
        <w:rPr>
          <w:rFonts w:eastAsia="Calibri" w:cs="Arial"/>
          <w:szCs w:val="26"/>
          <w:lang w:val="ru-RU" w:bidi="ar-SA"/>
        </w:rPr>
        <w:t xml:space="preserve">режим работы </w:t>
      </w:r>
      <w:r>
        <w:rPr>
          <w:rFonts w:eastAsia="Calibri" w:cs="Arial"/>
          <w:szCs w:val="26"/>
          <w:lang w:val="ru-RU" w:bidi="ar-SA"/>
        </w:rPr>
        <w:t>Администрации, Учреждения</w:t>
      </w:r>
      <w:r w:rsidRPr="00733765">
        <w:rPr>
          <w:rFonts w:eastAsia="Calibri" w:cs="Arial"/>
          <w:szCs w:val="26"/>
          <w:lang w:val="ru-RU" w:bidi="ar-SA"/>
        </w:rPr>
        <w:t>;</w:t>
      </w:r>
    </w:p>
    <w:p w:rsidR="00C365B0" w:rsidRDefault="00C365B0" w:rsidP="00C365B0">
      <w:pPr>
        <w:widowControl w:val="0"/>
        <w:autoSpaceDE w:val="0"/>
        <w:autoSpaceDN w:val="0"/>
        <w:adjustRightInd w:val="0"/>
        <w:ind w:right="-1" w:firstLine="540"/>
        <w:rPr>
          <w:rFonts w:cs="Arial"/>
          <w:color w:val="000000"/>
          <w:szCs w:val="26"/>
          <w:lang w:val="ru-RU"/>
        </w:rPr>
      </w:pPr>
      <w:r w:rsidRPr="00733765">
        <w:rPr>
          <w:rFonts w:eastAsia="Calibri" w:cs="Arial"/>
          <w:szCs w:val="26"/>
          <w:lang w:val="ru-RU" w:bidi="ar-SA"/>
        </w:rPr>
        <w:t xml:space="preserve">график приема </w:t>
      </w:r>
      <w:r>
        <w:rPr>
          <w:rFonts w:eastAsia="Calibri" w:cs="Arial"/>
          <w:szCs w:val="26"/>
          <w:lang w:val="ru-RU" w:bidi="ar-SA"/>
        </w:rPr>
        <w:t>Заявителей</w:t>
      </w:r>
      <w:r w:rsidRPr="00733765">
        <w:rPr>
          <w:rFonts w:eastAsia="Calibri" w:cs="Arial"/>
          <w:szCs w:val="26"/>
          <w:lang w:val="ru-RU" w:bidi="ar-SA"/>
        </w:rPr>
        <w:t xml:space="preserve"> </w:t>
      </w:r>
      <w:r>
        <w:rPr>
          <w:rFonts w:eastAsia="Calibri" w:cs="Arial"/>
          <w:szCs w:val="26"/>
          <w:lang w:val="ru-RU" w:bidi="ar-SA"/>
        </w:rPr>
        <w:t xml:space="preserve">должностными лицами </w:t>
      </w:r>
      <w:r w:rsidRPr="00733765">
        <w:rPr>
          <w:rFonts w:eastAsia="Calibri" w:cs="Arial"/>
          <w:szCs w:val="26"/>
          <w:lang w:val="ru-RU" w:bidi="ar-SA"/>
        </w:rPr>
        <w:t xml:space="preserve">Администрации, </w:t>
      </w:r>
      <w:r>
        <w:rPr>
          <w:rFonts w:eastAsia="Calibri" w:cs="Arial"/>
          <w:szCs w:val="26"/>
          <w:lang w:val="ru-RU" w:bidi="ar-SA"/>
        </w:rPr>
        <w:t>Учреждения</w:t>
      </w:r>
      <w:r w:rsidRPr="00733765">
        <w:rPr>
          <w:rFonts w:eastAsia="Calibri" w:cs="Arial"/>
          <w:szCs w:val="26"/>
          <w:lang w:val="ru-RU" w:bidi="ar-SA"/>
        </w:rPr>
        <w:t>;</w:t>
      </w:r>
    </w:p>
    <w:p w:rsidR="00C365B0" w:rsidRDefault="00C365B0" w:rsidP="00C365B0">
      <w:pPr>
        <w:widowControl w:val="0"/>
        <w:autoSpaceDE w:val="0"/>
        <w:autoSpaceDN w:val="0"/>
        <w:adjustRightInd w:val="0"/>
        <w:ind w:right="-1" w:firstLine="540"/>
        <w:rPr>
          <w:rFonts w:cs="Arial"/>
          <w:color w:val="000000"/>
          <w:szCs w:val="26"/>
          <w:lang w:val="ru-RU"/>
        </w:rPr>
      </w:pPr>
      <w:r w:rsidRPr="00733765">
        <w:rPr>
          <w:rFonts w:eastAsia="Calibri" w:cs="Arial"/>
          <w:szCs w:val="26"/>
          <w:lang w:val="ru-RU" w:bidi="ar-SA"/>
        </w:rPr>
        <w:t>номера кабинетов, в которых осуществляется прием заявлений и доку</w:t>
      </w:r>
      <w:r>
        <w:rPr>
          <w:rFonts w:eastAsia="Calibri" w:cs="Arial"/>
          <w:szCs w:val="26"/>
          <w:lang w:val="ru-RU" w:bidi="ar-SA"/>
        </w:rPr>
        <w:t>ментов и устное информирование З</w:t>
      </w:r>
      <w:r w:rsidRPr="00733765">
        <w:rPr>
          <w:rFonts w:eastAsia="Calibri" w:cs="Arial"/>
          <w:szCs w:val="26"/>
          <w:lang w:val="ru-RU" w:bidi="ar-SA"/>
        </w:rPr>
        <w:t>аявителей;</w:t>
      </w:r>
    </w:p>
    <w:p w:rsidR="00C365B0" w:rsidRDefault="00C365B0" w:rsidP="00C365B0">
      <w:pPr>
        <w:widowControl w:val="0"/>
        <w:autoSpaceDE w:val="0"/>
        <w:autoSpaceDN w:val="0"/>
        <w:adjustRightInd w:val="0"/>
        <w:ind w:right="-1" w:firstLine="540"/>
        <w:rPr>
          <w:rFonts w:cs="Arial"/>
          <w:color w:val="000000"/>
          <w:szCs w:val="26"/>
          <w:lang w:val="ru-RU"/>
        </w:rPr>
      </w:pPr>
      <w:r w:rsidRPr="00733765">
        <w:rPr>
          <w:rFonts w:eastAsia="Calibri" w:cs="Arial"/>
          <w:szCs w:val="26"/>
          <w:lang w:val="ru-RU" w:bidi="ar-SA"/>
        </w:rPr>
        <w:t xml:space="preserve">фамилии, имена, отчества и должности </w:t>
      </w:r>
      <w:r>
        <w:rPr>
          <w:rFonts w:eastAsia="Calibri" w:cs="Arial"/>
          <w:szCs w:val="26"/>
          <w:lang w:val="ru-RU" w:bidi="ar-SA"/>
        </w:rPr>
        <w:t>лиц</w:t>
      </w:r>
      <w:r w:rsidRPr="00733765">
        <w:rPr>
          <w:rFonts w:eastAsia="Calibri" w:cs="Arial"/>
          <w:szCs w:val="26"/>
          <w:lang w:val="ru-RU" w:bidi="ar-SA"/>
        </w:rPr>
        <w:t xml:space="preserve">, осуществляющих </w:t>
      </w:r>
      <w:r>
        <w:rPr>
          <w:rFonts w:eastAsia="Calibri" w:cs="Arial"/>
          <w:szCs w:val="26"/>
          <w:lang w:val="ru-RU" w:bidi="ar-SA"/>
        </w:rPr>
        <w:t>прием З</w:t>
      </w:r>
      <w:r w:rsidRPr="00733765">
        <w:rPr>
          <w:rFonts w:eastAsia="Calibri" w:cs="Arial"/>
          <w:szCs w:val="26"/>
          <w:lang w:val="ru-RU" w:bidi="ar-SA"/>
        </w:rPr>
        <w:t>аявителей и устное информирование;</w:t>
      </w:r>
    </w:p>
    <w:p w:rsidR="00C365B0" w:rsidRDefault="00C365B0" w:rsidP="00C365B0">
      <w:pPr>
        <w:widowControl w:val="0"/>
        <w:autoSpaceDE w:val="0"/>
        <w:autoSpaceDN w:val="0"/>
        <w:adjustRightInd w:val="0"/>
        <w:ind w:right="-1" w:firstLine="540"/>
        <w:rPr>
          <w:rFonts w:cs="Arial"/>
          <w:color w:val="000000"/>
          <w:szCs w:val="26"/>
          <w:lang w:val="ru-RU"/>
        </w:rPr>
      </w:pPr>
      <w:r w:rsidRPr="00733765">
        <w:rPr>
          <w:rFonts w:eastAsia="Calibri" w:cs="Arial"/>
          <w:szCs w:val="26"/>
          <w:lang w:val="ru-RU" w:bidi="ar-SA"/>
        </w:rPr>
        <w:t xml:space="preserve">адрес официального сайта </w:t>
      </w:r>
      <w:r>
        <w:rPr>
          <w:rFonts w:eastAsia="Calibri" w:cs="Arial"/>
          <w:szCs w:val="26"/>
          <w:lang w:val="ru-RU" w:bidi="ar-SA"/>
        </w:rPr>
        <w:t>Уватского муниципального района</w:t>
      </w:r>
      <w:r w:rsidRPr="00733765">
        <w:rPr>
          <w:rFonts w:eastAsia="Calibri" w:cs="Arial"/>
          <w:szCs w:val="26"/>
          <w:lang w:val="ru-RU" w:bidi="ar-SA"/>
        </w:rPr>
        <w:t xml:space="preserve"> в </w:t>
      </w:r>
      <w:r w:rsidRPr="00733765">
        <w:rPr>
          <w:rFonts w:eastAsia="Calibri" w:cs="Arial"/>
          <w:color w:val="000000"/>
          <w:szCs w:val="26"/>
          <w:lang w:val="ru-RU" w:bidi="ar-SA"/>
        </w:rPr>
        <w:t>информационно-телекоммуникационной сети «Интернет»</w:t>
      </w:r>
      <w:r w:rsidRPr="00733765">
        <w:rPr>
          <w:rFonts w:eastAsia="Calibri" w:cs="Arial"/>
          <w:szCs w:val="26"/>
          <w:lang w:val="ru-RU" w:bidi="ar-SA"/>
        </w:rPr>
        <w:t>;</w:t>
      </w:r>
    </w:p>
    <w:p w:rsidR="00C365B0" w:rsidRDefault="00C365B0" w:rsidP="00C365B0">
      <w:pPr>
        <w:widowControl w:val="0"/>
        <w:autoSpaceDE w:val="0"/>
        <w:autoSpaceDN w:val="0"/>
        <w:adjustRightInd w:val="0"/>
        <w:ind w:right="-1" w:firstLine="540"/>
        <w:rPr>
          <w:rFonts w:cs="Arial"/>
          <w:color w:val="000000"/>
          <w:szCs w:val="26"/>
          <w:lang w:val="ru-RU"/>
        </w:rPr>
      </w:pPr>
      <w:r w:rsidRPr="00733765">
        <w:rPr>
          <w:rFonts w:eastAsia="Calibri" w:cs="Arial"/>
          <w:szCs w:val="26"/>
          <w:lang w:val="ru-RU" w:bidi="ar-SA"/>
        </w:rPr>
        <w:t>номера телефонов, факсов, адреса электронной почты;</w:t>
      </w:r>
    </w:p>
    <w:p w:rsidR="00C365B0" w:rsidRDefault="00C365B0" w:rsidP="00C365B0">
      <w:pPr>
        <w:widowControl w:val="0"/>
        <w:autoSpaceDE w:val="0"/>
        <w:autoSpaceDN w:val="0"/>
        <w:adjustRightInd w:val="0"/>
        <w:ind w:right="-1" w:firstLine="540"/>
        <w:rPr>
          <w:rFonts w:cs="Arial"/>
          <w:color w:val="000000"/>
          <w:szCs w:val="26"/>
          <w:lang w:val="ru-RU"/>
        </w:rPr>
      </w:pPr>
      <w:r w:rsidRPr="00733765">
        <w:rPr>
          <w:rFonts w:eastAsia="Calibri" w:cs="Arial"/>
          <w:szCs w:val="26"/>
          <w:lang w:val="ru-RU" w:bidi="ar-SA"/>
        </w:rPr>
        <w:t>образец заполнения заявления;</w:t>
      </w:r>
    </w:p>
    <w:p w:rsidR="00C365B0" w:rsidRDefault="00C365B0" w:rsidP="00C365B0">
      <w:pPr>
        <w:widowControl w:val="0"/>
        <w:autoSpaceDE w:val="0"/>
        <w:autoSpaceDN w:val="0"/>
        <w:adjustRightInd w:val="0"/>
        <w:ind w:right="-1" w:firstLine="540"/>
        <w:rPr>
          <w:rFonts w:cs="Arial"/>
          <w:color w:val="000000"/>
          <w:szCs w:val="26"/>
          <w:lang w:val="ru-RU"/>
        </w:rPr>
      </w:pPr>
      <w:r w:rsidRPr="00733765">
        <w:rPr>
          <w:rFonts w:eastAsia="Calibri" w:cs="Arial"/>
          <w:szCs w:val="26"/>
          <w:lang w:val="ru-RU" w:bidi="ar-SA"/>
        </w:rPr>
        <w:t>перечень документов, необходимых для предоставления муниципальной услуги;</w:t>
      </w:r>
    </w:p>
    <w:p w:rsidR="00C365B0" w:rsidRDefault="00C365B0" w:rsidP="00C365B0">
      <w:pPr>
        <w:widowControl w:val="0"/>
        <w:autoSpaceDE w:val="0"/>
        <w:autoSpaceDN w:val="0"/>
        <w:adjustRightInd w:val="0"/>
        <w:ind w:right="-1" w:firstLine="540"/>
        <w:rPr>
          <w:rFonts w:cs="Arial"/>
          <w:color w:val="000000"/>
          <w:szCs w:val="26"/>
          <w:lang w:val="ru-RU"/>
        </w:rPr>
      </w:pPr>
      <w:r w:rsidRPr="00733765">
        <w:rPr>
          <w:rFonts w:eastAsia="Calibri" w:cs="Arial"/>
          <w:szCs w:val="26"/>
          <w:lang w:val="ru-RU" w:bidi="ar-SA"/>
        </w:rPr>
        <w:t>блок</w:t>
      </w:r>
      <w:r>
        <w:rPr>
          <w:rFonts w:eastAsia="Calibri" w:cs="Arial"/>
          <w:szCs w:val="26"/>
          <w:lang w:val="ru-RU" w:bidi="ar-SA"/>
        </w:rPr>
        <w:t xml:space="preserve"> </w:t>
      </w:r>
      <w:r w:rsidRPr="00733765">
        <w:rPr>
          <w:rFonts w:eastAsia="Calibri" w:cs="Arial"/>
          <w:szCs w:val="26"/>
          <w:lang w:val="ru-RU" w:bidi="ar-SA"/>
        </w:rPr>
        <w:t xml:space="preserve">- схема предоставления муниципальной услуги (в соответствии с Приложением № </w:t>
      </w:r>
      <w:r>
        <w:rPr>
          <w:rFonts w:eastAsia="Calibri" w:cs="Arial"/>
          <w:szCs w:val="26"/>
          <w:lang w:val="ru-RU" w:bidi="ar-SA"/>
        </w:rPr>
        <w:t xml:space="preserve">1 </w:t>
      </w:r>
      <w:r w:rsidRPr="00733765">
        <w:rPr>
          <w:rFonts w:eastAsia="Calibri" w:cs="Arial"/>
          <w:szCs w:val="26"/>
          <w:lang w:val="ru-RU" w:bidi="ar-SA"/>
        </w:rPr>
        <w:t>к административному регламенту</w:t>
      </w:r>
      <w:r>
        <w:rPr>
          <w:rFonts w:eastAsia="Calibri" w:cs="Arial"/>
          <w:szCs w:val="26"/>
          <w:lang w:val="ru-RU" w:bidi="ar-SA"/>
        </w:rPr>
        <w:t>)</w:t>
      </w:r>
      <w:r w:rsidRPr="00733765">
        <w:rPr>
          <w:rFonts w:eastAsia="Calibri" w:cs="Arial"/>
          <w:szCs w:val="26"/>
          <w:lang w:val="ru-RU" w:bidi="ar-SA"/>
        </w:rPr>
        <w:t>;</w:t>
      </w:r>
    </w:p>
    <w:p w:rsidR="00C365B0" w:rsidRDefault="00C365B0" w:rsidP="00C365B0">
      <w:pPr>
        <w:widowControl w:val="0"/>
        <w:autoSpaceDE w:val="0"/>
        <w:autoSpaceDN w:val="0"/>
        <w:adjustRightInd w:val="0"/>
        <w:ind w:right="-1" w:firstLine="540"/>
        <w:rPr>
          <w:rFonts w:cs="Arial"/>
          <w:color w:val="000000"/>
          <w:szCs w:val="26"/>
          <w:lang w:val="ru-RU"/>
        </w:rPr>
      </w:pPr>
      <w:r w:rsidRPr="00733765">
        <w:rPr>
          <w:rFonts w:eastAsia="Calibri" w:cs="Arial"/>
          <w:szCs w:val="26"/>
          <w:lang w:val="ru-RU" w:bidi="ar-SA"/>
        </w:rPr>
        <w:t>перечень оснований для отказа в предоставлении муниципальной услуги.</w:t>
      </w:r>
    </w:p>
    <w:p w:rsidR="00C365B0" w:rsidRDefault="00C365B0" w:rsidP="00C365B0">
      <w:pPr>
        <w:widowControl w:val="0"/>
        <w:autoSpaceDE w:val="0"/>
        <w:autoSpaceDN w:val="0"/>
        <w:adjustRightInd w:val="0"/>
        <w:ind w:right="-1" w:firstLine="540"/>
        <w:rPr>
          <w:rFonts w:cs="Arial"/>
          <w:color w:val="000000"/>
          <w:szCs w:val="26"/>
          <w:lang w:val="ru-RU"/>
        </w:rPr>
      </w:pPr>
      <w:r w:rsidRPr="00733765">
        <w:rPr>
          <w:rFonts w:eastAsia="Calibri" w:cs="Arial"/>
          <w:szCs w:val="26"/>
          <w:lang w:val="ru-RU" w:bidi="ar-SA"/>
        </w:rPr>
        <w:t>К информационным стендам (электронным информационным киоскам), на которых размещается информация, должна быть обеспечена возможность свободного доступа граждан, в том числе инвалидов.</w:t>
      </w:r>
    </w:p>
    <w:p w:rsidR="00C365B0" w:rsidRDefault="00C365B0" w:rsidP="00C365B0">
      <w:pPr>
        <w:widowControl w:val="0"/>
        <w:autoSpaceDE w:val="0"/>
        <w:autoSpaceDN w:val="0"/>
        <w:adjustRightInd w:val="0"/>
        <w:ind w:right="-1" w:firstLine="540"/>
        <w:rPr>
          <w:rFonts w:cs="Arial"/>
          <w:color w:val="000000"/>
          <w:szCs w:val="26"/>
          <w:lang w:val="ru-RU"/>
        </w:rPr>
      </w:pPr>
      <w:r w:rsidRPr="00733765">
        <w:rPr>
          <w:rFonts w:eastAsia="Calibri" w:cs="Arial"/>
          <w:szCs w:val="26"/>
          <w:lang w:val="ru-RU" w:bidi="ar-SA"/>
        </w:rPr>
        <w:t>Помещения должны содержать места информирования, пр</w:t>
      </w:r>
      <w:r>
        <w:rPr>
          <w:rFonts w:eastAsia="Calibri" w:cs="Arial"/>
          <w:szCs w:val="26"/>
          <w:lang w:val="ru-RU" w:bidi="ar-SA"/>
        </w:rPr>
        <w:t>едназначенные для ознакомления З</w:t>
      </w:r>
      <w:r w:rsidRPr="00733765">
        <w:rPr>
          <w:rFonts w:eastAsia="Calibri" w:cs="Arial"/>
          <w:szCs w:val="26"/>
          <w:lang w:val="ru-RU" w:bidi="ar-SA"/>
        </w:rPr>
        <w:t xml:space="preserve">аявителей с информационными </w:t>
      </w:r>
      <w:r w:rsidRPr="00733765">
        <w:rPr>
          <w:rFonts w:eastAsia="Calibri" w:cs="Arial"/>
          <w:szCs w:val="26"/>
          <w:lang w:val="ru-RU" w:bidi="ar-SA"/>
        </w:rPr>
        <w:lastRenderedPageBreak/>
        <w:t>материалами.</w:t>
      </w:r>
    </w:p>
    <w:p w:rsidR="00C365B0" w:rsidRDefault="00C365B0" w:rsidP="00C365B0">
      <w:pPr>
        <w:widowControl w:val="0"/>
        <w:autoSpaceDE w:val="0"/>
        <w:autoSpaceDN w:val="0"/>
        <w:adjustRightInd w:val="0"/>
        <w:ind w:right="-1" w:firstLine="540"/>
        <w:rPr>
          <w:rFonts w:cs="Arial"/>
          <w:color w:val="000000"/>
          <w:szCs w:val="26"/>
          <w:lang w:val="ru-RU"/>
        </w:rPr>
      </w:pPr>
      <w:r w:rsidRPr="00733765">
        <w:rPr>
          <w:rFonts w:eastAsia="Calibri" w:cs="Arial"/>
          <w:szCs w:val="26"/>
          <w:lang w:val="ru-RU" w:bidi="ar-SA"/>
        </w:rPr>
        <w:t>Ожидание приема Заявителями осуществляется в специально выделенных для этих целей помещениях (местах ожидания), оборудованных стульями, кресельными секциями.</w:t>
      </w:r>
    </w:p>
    <w:p w:rsidR="00C365B0" w:rsidRDefault="00C365B0" w:rsidP="00C365B0">
      <w:pPr>
        <w:widowControl w:val="0"/>
        <w:autoSpaceDE w:val="0"/>
        <w:autoSpaceDN w:val="0"/>
        <w:adjustRightInd w:val="0"/>
        <w:ind w:right="-1" w:firstLine="540"/>
        <w:rPr>
          <w:rFonts w:cs="Arial"/>
          <w:color w:val="000000"/>
          <w:szCs w:val="26"/>
          <w:lang w:val="ru-RU"/>
        </w:rPr>
      </w:pPr>
      <w:r w:rsidRPr="00733765">
        <w:rPr>
          <w:rFonts w:eastAsia="Calibri" w:cs="Arial"/>
          <w:szCs w:val="26"/>
          <w:lang w:val="ru-RU" w:bidi="ar-SA"/>
        </w:rPr>
        <w:t>В местах ожидания имеются средства для оказания первой медицинской помощи и доступные места общего пользования (туалет).</w:t>
      </w:r>
    </w:p>
    <w:p w:rsidR="00C365B0" w:rsidRDefault="00C365B0" w:rsidP="00C365B0">
      <w:pPr>
        <w:widowControl w:val="0"/>
        <w:autoSpaceDE w:val="0"/>
        <w:autoSpaceDN w:val="0"/>
        <w:adjustRightInd w:val="0"/>
        <w:ind w:right="-1" w:firstLine="540"/>
        <w:rPr>
          <w:rFonts w:cs="Arial"/>
          <w:color w:val="000000"/>
          <w:szCs w:val="26"/>
          <w:lang w:val="ru-RU"/>
        </w:rPr>
      </w:pPr>
      <w:r w:rsidRPr="00733765">
        <w:rPr>
          <w:rFonts w:eastAsia="Calibri" w:cs="Arial"/>
          <w:szCs w:val="26"/>
          <w:lang w:val="ru-RU" w:bidi="ar-SA"/>
        </w:rPr>
        <w:t>Места ожидания должны соответст</w:t>
      </w:r>
      <w:r>
        <w:rPr>
          <w:rFonts w:eastAsia="Calibri" w:cs="Arial"/>
          <w:szCs w:val="26"/>
          <w:lang w:val="ru-RU" w:bidi="ar-SA"/>
        </w:rPr>
        <w:t>вовать комфортным условиям для З</w:t>
      </w:r>
      <w:r w:rsidRPr="00733765">
        <w:rPr>
          <w:rFonts w:eastAsia="Calibri" w:cs="Arial"/>
          <w:szCs w:val="26"/>
          <w:lang w:val="ru-RU" w:bidi="ar-SA"/>
        </w:rPr>
        <w:t>аявителей.</w:t>
      </w:r>
    </w:p>
    <w:p w:rsidR="00C365B0" w:rsidRDefault="00C365B0" w:rsidP="00C365B0">
      <w:pPr>
        <w:widowControl w:val="0"/>
        <w:autoSpaceDE w:val="0"/>
        <w:autoSpaceDN w:val="0"/>
        <w:adjustRightInd w:val="0"/>
        <w:ind w:right="-1" w:firstLine="540"/>
        <w:rPr>
          <w:rFonts w:cs="Arial"/>
          <w:color w:val="000000"/>
          <w:szCs w:val="26"/>
          <w:lang w:val="ru-RU"/>
        </w:rPr>
      </w:pPr>
      <w:r w:rsidRPr="00733765">
        <w:rPr>
          <w:rFonts w:eastAsia="Calibri" w:cs="Arial"/>
          <w:szCs w:val="26"/>
          <w:lang w:val="ru-RU" w:bidi="ar-SA"/>
        </w:rPr>
        <w:t>Место для заполнения заявлений (запросов) должно быть снабжено стулом, иметь место для написания и размещения документов, заявлений.</w:t>
      </w:r>
    </w:p>
    <w:p w:rsidR="00C365B0" w:rsidRDefault="00C365B0" w:rsidP="00C365B0">
      <w:pPr>
        <w:widowControl w:val="0"/>
        <w:autoSpaceDE w:val="0"/>
        <w:autoSpaceDN w:val="0"/>
        <w:adjustRightInd w:val="0"/>
        <w:ind w:right="-1" w:firstLine="540"/>
        <w:rPr>
          <w:rFonts w:cs="Arial"/>
          <w:color w:val="000000"/>
          <w:szCs w:val="26"/>
          <w:lang w:val="ru-RU"/>
        </w:rPr>
      </w:pPr>
      <w:r>
        <w:rPr>
          <w:rFonts w:cs="Arial"/>
          <w:color w:val="000000"/>
          <w:szCs w:val="26"/>
          <w:lang w:val="ru-RU" w:eastAsia="ru-RU" w:bidi="ar-SA"/>
        </w:rPr>
        <w:t>В</w:t>
      </w:r>
      <w:r w:rsidRPr="00733765">
        <w:rPr>
          <w:rFonts w:cs="Arial"/>
          <w:color w:val="000000"/>
          <w:szCs w:val="26"/>
          <w:lang w:val="ru-RU" w:eastAsia="ru-RU" w:bidi="ar-SA"/>
        </w:rPr>
        <w:t xml:space="preserve"> помещениях для ожидания приема оборудуются места (помещения), имеющие стулья, столы (стойки) для возможности оформления документов, бумага формата А4, ручки, типовые бланки документов, а также туалет. Количество мест ожидания определяется исходя из фактической нагрузки и возможностей для их размещения в здании.</w:t>
      </w:r>
    </w:p>
    <w:p w:rsidR="00C365B0" w:rsidRDefault="00C365B0" w:rsidP="00C365B0">
      <w:pPr>
        <w:widowControl w:val="0"/>
        <w:autoSpaceDE w:val="0"/>
        <w:autoSpaceDN w:val="0"/>
        <w:adjustRightInd w:val="0"/>
        <w:ind w:right="-1" w:firstLine="540"/>
        <w:rPr>
          <w:rFonts w:cs="Arial"/>
          <w:color w:val="000000"/>
          <w:szCs w:val="26"/>
          <w:lang w:val="ru-RU"/>
        </w:rPr>
      </w:pPr>
      <w:r w:rsidRPr="00733765">
        <w:rPr>
          <w:rFonts w:cs="Arial"/>
          <w:color w:val="000000"/>
          <w:szCs w:val="26"/>
          <w:lang w:val="ru-RU" w:eastAsia="ru-RU" w:bidi="ar-SA"/>
        </w:rPr>
        <w:t>В помещениях также должен размещаться:</w:t>
      </w:r>
    </w:p>
    <w:p w:rsidR="00C365B0" w:rsidRDefault="00C365B0" w:rsidP="00C365B0">
      <w:pPr>
        <w:widowControl w:val="0"/>
        <w:autoSpaceDE w:val="0"/>
        <w:autoSpaceDN w:val="0"/>
        <w:adjustRightInd w:val="0"/>
        <w:ind w:right="-1" w:firstLine="540"/>
        <w:rPr>
          <w:rFonts w:cs="Arial"/>
          <w:color w:val="000000"/>
          <w:szCs w:val="26"/>
          <w:lang w:val="ru-RU"/>
        </w:rPr>
      </w:pPr>
      <w:r>
        <w:rPr>
          <w:rFonts w:cs="Arial"/>
          <w:color w:val="000000"/>
          <w:szCs w:val="26"/>
          <w:lang w:val="ru-RU" w:eastAsia="ru-RU" w:bidi="ar-SA"/>
        </w:rPr>
        <w:t xml:space="preserve">электронный </w:t>
      </w:r>
      <w:r w:rsidRPr="00733765">
        <w:rPr>
          <w:rFonts w:cs="Arial"/>
          <w:color w:val="000000"/>
          <w:szCs w:val="26"/>
          <w:lang w:val="ru-RU" w:eastAsia="ru-RU" w:bidi="ar-SA"/>
        </w:rPr>
        <w:t>информационный киоск Администрации или компьютер со справочно-правовыми системами и программными продуктами;</w:t>
      </w:r>
    </w:p>
    <w:p w:rsidR="00C365B0" w:rsidRDefault="00C365B0" w:rsidP="00C365B0">
      <w:pPr>
        <w:widowControl w:val="0"/>
        <w:autoSpaceDE w:val="0"/>
        <w:autoSpaceDN w:val="0"/>
        <w:adjustRightInd w:val="0"/>
        <w:ind w:right="-1" w:firstLine="540"/>
        <w:rPr>
          <w:rFonts w:cs="Arial"/>
          <w:color w:val="000000"/>
          <w:szCs w:val="26"/>
          <w:lang w:val="ru-RU"/>
        </w:rPr>
      </w:pPr>
      <w:r w:rsidRPr="00733765">
        <w:rPr>
          <w:rFonts w:cs="Arial"/>
          <w:color w:val="000000"/>
          <w:szCs w:val="26"/>
          <w:lang w:val="ru-RU" w:eastAsia="ru-RU" w:bidi="ar-SA"/>
        </w:rPr>
        <w:t>информационные стенды, содержащие информацию о порядке предоставления муниципальных услуг</w:t>
      </w:r>
      <w:r>
        <w:rPr>
          <w:rFonts w:cs="Arial"/>
          <w:color w:val="000000"/>
          <w:szCs w:val="26"/>
          <w:lang w:val="ru-RU" w:eastAsia="ru-RU" w:bidi="ar-SA"/>
        </w:rPr>
        <w:t>;</w:t>
      </w:r>
    </w:p>
    <w:p w:rsidR="00C365B0" w:rsidRDefault="00C365B0" w:rsidP="00C365B0">
      <w:pPr>
        <w:widowControl w:val="0"/>
        <w:autoSpaceDE w:val="0"/>
        <w:autoSpaceDN w:val="0"/>
        <w:adjustRightInd w:val="0"/>
        <w:ind w:right="-1" w:firstLine="540"/>
        <w:rPr>
          <w:rFonts w:cs="Arial"/>
          <w:color w:val="000000"/>
          <w:szCs w:val="26"/>
          <w:lang w:val="ru-RU"/>
        </w:rPr>
      </w:pPr>
      <w:r>
        <w:rPr>
          <w:rFonts w:cs="Arial"/>
          <w:color w:val="000000"/>
          <w:szCs w:val="26"/>
          <w:lang w:val="ru-RU" w:eastAsia="ru-RU" w:bidi="ar-SA"/>
        </w:rPr>
        <w:t xml:space="preserve">электронный </w:t>
      </w:r>
      <w:r w:rsidRPr="00733765">
        <w:rPr>
          <w:rFonts w:cs="Arial"/>
          <w:color w:val="000000"/>
          <w:szCs w:val="26"/>
          <w:lang w:val="ru-RU" w:eastAsia="ru-RU" w:bidi="ar-SA"/>
        </w:rPr>
        <w:t>информационны</w:t>
      </w:r>
      <w:r>
        <w:rPr>
          <w:rFonts w:cs="Arial"/>
          <w:color w:val="000000"/>
          <w:szCs w:val="26"/>
          <w:lang w:val="ru-RU" w:eastAsia="ru-RU" w:bidi="ar-SA"/>
        </w:rPr>
        <w:t>й</w:t>
      </w:r>
      <w:r w:rsidRPr="00733765">
        <w:rPr>
          <w:rFonts w:cs="Arial"/>
          <w:color w:val="000000"/>
          <w:szCs w:val="26"/>
          <w:lang w:val="ru-RU" w:eastAsia="ru-RU" w:bidi="ar-SA"/>
        </w:rPr>
        <w:t xml:space="preserve"> киоск</w:t>
      </w:r>
      <w:r>
        <w:rPr>
          <w:rFonts w:cs="Arial"/>
          <w:color w:val="000000"/>
          <w:szCs w:val="26"/>
          <w:lang w:val="ru-RU" w:eastAsia="ru-RU" w:bidi="ar-SA"/>
        </w:rPr>
        <w:t xml:space="preserve"> должен</w:t>
      </w:r>
      <w:r w:rsidRPr="00733765">
        <w:rPr>
          <w:rFonts w:cs="Arial"/>
          <w:color w:val="000000"/>
          <w:szCs w:val="26"/>
          <w:lang w:val="ru-RU" w:eastAsia="ru-RU" w:bidi="ar-SA"/>
        </w:rPr>
        <w:t xml:space="preserve"> устанавливаться </w:t>
      </w:r>
      <w:r>
        <w:rPr>
          <w:rFonts w:cs="Arial"/>
          <w:color w:val="000000"/>
          <w:szCs w:val="26"/>
          <w:lang w:val="ru-RU" w:eastAsia="ru-RU" w:bidi="ar-SA"/>
        </w:rPr>
        <w:t>в здании, где осуществляется прием З</w:t>
      </w:r>
      <w:r w:rsidRPr="00733765">
        <w:rPr>
          <w:rFonts w:cs="Arial"/>
          <w:color w:val="000000"/>
          <w:szCs w:val="26"/>
          <w:lang w:val="ru-RU" w:eastAsia="ru-RU" w:bidi="ar-SA"/>
        </w:rPr>
        <w:t xml:space="preserve">аявителей, на высоте не менее 1,2 метра от пола, таким образом, чтобы обеспечить возможную видимость информации максимальному количеству граждан. Тексты информационных материалов, размещаемых </w:t>
      </w:r>
      <w:r>
        <w:rPr>
          <w:rFonts w:cs="Arial"/>
          <w:color w:val="000000"/>
          <w:szCs w:val="26"/>
          <w:lang w:val="ru-RU" w:eastAsia="ru-RU" w:bidi="ar-SA"/>
        </w:rPr>
        <w:t xml:space="preserve">в электронном информационном </w:t>
      </w:r>
      <w:r w:rsidRPr="00733765">
        <w:rPr>
          <w:rFonts w:cs="Arial"/>
          <w:color w:val="000000"/>
          <w:szCs w:val="26"/>
          <w:lang w:val="ru-RU" w:eastAsia="ru-RU" w:bidi="ar-SA"/>
        </w:rPr>
        <w:t>киоск</w:t>
      </w:r>
      <w:r>
        <w:rPr>
          <w:rFonts w:cs="Arial"/>
          <w:color w:val="000000"/>
          <w:szCs w:val="26"/>
          <w:lang w:val="ru-RU" w:eastAsia="ru-RU" w:bidi="ar-SA"/>
        </w:rPr>
        <w:t>е</w:t>
      </w:r>
      <w:r w:rsidRPr="00733765">
        <w:rPr>
          <w:rFonts w:cs="Arial"/>
          <w:color w:val="000000"/>
          <w:szCs w:val="26"/>
          <w:lang w:val="ru-RU" w:eastAsia="ru-RU" w:bidi="ar-SA"/>
        </w:rPr>
        <w:t>, печатаются удобным для чтения шрифтом, без исправлений, наиболее важные места выделяются (подчеркиваются);</w:t>
      </w:r>
    </w:p>
    <w:p w:rsidR="00C365B0" w:rsidRDefault="00C365B0" w:rsidP="00C365B0">
      <w:pPr>
        <w:widowControl w:val="0"/>
        <w:autoSpaceDE w:val="0"/>
        <w:autoSpaceDN w:val="0"/>
        <w:adjustRightInd w:val="0"/>
        <w:ind w:right="-1" w:firstLine="540"/>
        <w:rPr>
          <w:rFonts w:cs="Arial"/>
          <w:color w:val="000000"/>
          <w:szCs w:val="26"/>
          <w:lang w:val="ru-RU"/>
        </w:rPr>
      </w:pPr>
      <w:proofErr w:type="gramStart"/>
      <w:r>
        <w:rPr>
          <w:rFonts w:cs="Arial"/>
          <w:color w:val="000000"/>
          <w:szCs w:val="26"/>
          <w:lang w:val="ru-RU" w:eastAsia="ru-RU" w:bidi="ar-SA"/>
        </w:rPr>
        <w:t>Место  приема</w:t>
      </w:r>
      <w:proofErr w:type="gramEnd"/>
      <w:r>
        <w:rPr>
          <w:rFonts w:cs="Arial"/>
          <w:color w:val="000000"/>
          <w:szCs w:val="26"/>
          <w:lang w:val="ru-RU" w:eastAsia="ru-RU" w:bidi="ar-SA"/>
        </w:rPr>
        <w:t xml:space="preserve"> З</w:t>
      </w:r>
      <w:r w:rsidRPr="00733765">
        <w:rPr>
          <w:rFonts w:cs="Arial"/>
          <w:color w:val="000000"/>
          <w:szCs w:val="26"/>
          <w:lang w:val="ru-RU" w:eastAsia="ru-RU" w:bidi="ar-SA"/>
        </w:rPr>
        <w:t>аявителей должно обеспечивать:</w:t>
      </w:r>
    </w:p>
    <w:p w:rsidR="00C365B0" w:rsidRDefault="00C365B0" w:rsidP="00C365B0">
      <w:pPr>
        <w:widowControl w:val="0"/>
        <w:autoSpaceDE w:val="0"/>
        <w:autoSpaceDN w:val="0"/>
        <w:adjustRightInd w:val="0"/>
        <w:ind w:right="-1" w:firstLine="540"/>
        <w:rPr>
          <w:rFonts w:cs="Arial"/>
          <w:color w:val="000000"/>
          <w:szCs w:val="26"/>
          <w:lang w:val="ru-RU"/>
        </w:rPr>
      </w:pPr>
      <w:r w:rsidRPr="00733765">
        <w:rPr>
          <w:rFonts w:cs="Arial"/>
          <w:color w:val="000000"/>
          <w:szCs w:val="26"/>
          <w:lang w:val="ru-RU" w:eastAsia="ru-RU" w:bidi="ar-SA"/>
        </w:rPr>
        <w:t xml:space="preserve">комфортное расположение </w:t>
      </w:r>
      <w:r>
        <w:rPr>
          <w:rFonts w:cs="Arial"/>
          <w:color w:val="000000"/>
          <w:szCs w:val="26"/>
          <w:lang w:val="ru-RU" w:eastAsia="ru-RU" w:bidi="ar-SA"/>
        </w:rPr>
        <w:t>З</w:t>
      </w:r>
      <w:r w:rsidRPr="00733765">
        <w:rPr>
          <w:rFonts w:cs="Arial"/>
          <w:color w:val="000000"/>
          <w:szCs w:val="26"/>
          <w:lang w:val="ru-RU" w:eastAsia="ru-RU" w:bidi="ar-SA"/>
        </w:rPr>
        <w:t xml:space="preserve">аявителя и </w:t>
      </w:r>
      <w:r>
        <w:rPr>
          <w:rFonts w:cs="Arial"/>
          <w:color w:val="000000"/>
          <w:szCs w:val="26"/>
          <w:lang w:val="ru-RU" w:eastAsia="ru-RU" w:bidi="ar-SA"/>
        </w:rPr>
        <w:t>специалиста Учреждения</w:t>
      </w:r>
      <w:r w:rsidRPr="00733765">
        <w:rPr>
          <w:rFonts w:cs="Arial"/>
          <w:color w:val="000000"/>
          <w:szCs w:val="26"/>
          <w:lang w:val="ru-RU" w:eastAsia="ru-RU" w:bidi="ar-SA"/>
        </w:rPr>
        <w:t>;</w:t>
      </w:r>
    </w:p>
    <w:p w:rsidR="00C365B0" w:rsidRDefault="00C365B0" w:rsidP="00C365B0">
      <w:pPr>
        <w:widowControl w:val="0"/>
        <w:autoSpaceDE w:val="0"/>
        <w:autoSpaceDN w:val="0"/>
        <w:adjustRightInd w:val="0"/>
        <w:ind w:right="-1" w:firstLine="540"/>
        <w:rPr>
          <w:rFonts w:cs="Arial"/>
          <w:color w:val="000000"/>
          <w:szCs w:val="26"/>
          <w:lang w:val="ru-RU"/>
        </w:rPr>
      </w:pPr>
      <w:r w:rsidRPr="00733765">
        <w:rPr>
          <w:rFonts w:cs="Arial"/>
          <w:color w:val="000000"/>
          <w:szCs w:val="26"/>
          <w:lang w:val="ru-RU" w:eastAsia="ru-RU" w:bidi="ar-SA"/>
        </w:rPr>
        <w:t>отсутствие затруднений для лиц с ограниченными возможностями;</w:t>
      </w:r>
    </w:p>
    <w:p w:rsidR="00C365B0" w:rsidRDefault="00C365B0" w:rsidP="00C365B0">
      <w:pPr>
        <w:widowControl w:val="0"/>
        <w:autoSpaceDE w:val="0"/>
        <w:autoSpaceDN w:val="0"/>
        <w:adjustRightInd w:val="0"/>
        <w:ind w:right="-1" w:firstLine="540"/>
        <w:rPr>
          <w:rFonts w:cs="Arial"/>
          <w:color w:val="000000"/>
          <w:szCs w:val="26"/>
          <w:lang w:val="ru-RU"/>
        </w:rPr>
      </w:pPr>
      <w:r w:rsidRPr="00733765">
        <w:rPr>
          <w:rFonts w:cs="Arial"/>
          <w:color w:val="000000"/>
          <w:szCs w:val="26"/>
          <w:lang w:val="ru-RU" w:eastAsia="ru-RU" w:bidi="ar-SA"/>
        </w:rPr>
        <w:t>воз</w:t>
      </w:r>
      <w:r>
        <w:rPr>
          <w:rFonts w:cs="Arial"/>
          <w:color w:val="000000"/>
          <w:szCs w:val="26"/>
          <w:lang w:val="ru-RU" w:eastAsia="ru-RU" w:bidi="ar-SA"/>
        </w:rPr>
        <w:t>можность и удобство оформления З</w:t>
      </w:r>
      <w:r w:rsidRPr="00733765">
        <w:rPr>
          <w:rFonts w:cs="Arial"/>
          <w:color w:val="000000"/>
          <w:szCs w:val="26"/>
          <w:lang w:val="ru-RU" w:eastAsia="ru-RU" w:bidi="ar-SA"/>
        </w:rPr>
        <w:t>аявителем письменного обращения;</w:t>
      </w:r>
    </w:p>
    <w:p w:rsidR="00C365B0" w:rsidRDefault="00C365B0" w:rsidP="00C365B0">
      <w:pPr>
        <w:widowControl w:val="0"/>
        <w:autoSpaceDE w:val="0"/>
        <w:autoSpaceDN w:val="0"/>
        <w:adjustRightInd w:val="0"/>
        <w:ind w:right="-1" w:firstLine="540"/>
        <w:rPr>
          <w:rFonts w:cs="Arial"/>
          <w:color w:val="000000"/>
          <w:szCs w:val="26"/>
          <w:lang w:val="ru-RU"/>
        </w:rPr>
      </w:pPr>
      <w:r w:rsidRPr="00733765">
        <w:rPr>
          <w:rFonts w:cs="Arial"/>
          <w:color w:val="000000"/>
          <w:szCs w:val="26"/>
          <w:lang w:val="ru-RU" w:eastAsia="ru-RU" w:bidi="ar-SA"/>
        </w:rPr>
        <w:t>телефонную связь;</w:t>
      </w:r>
    </w:p>
    <w:p w:rsidR="00C365B0" w:rsidRDefault="00C365B0" w:rsidP="00C365B0">
      <w:pPr>
        <w:widowControl w:val="0"/>
        <w:autoSpaceDE w:val="0"/>
        <w:autoSpaceDN w:val="0"/>
        <w:adjustRightInd w:val="0"/>
        <w:ind w:right="-1" w:firstLine="540"/>
        <w:rPr>
          <w:rFonts w:cs="Arial"/>
          <w:color w:val="000000"/>
          <w:szCs w:val="26"/>
          <w:lang w:val="ru-RU"/>
        </w:rPr>
      </w:pPr>
      <w:r>
        <w:rPr>
          <w:rFonts w:cs="Arial"/>
          <w:color w:val="000000"/>
          <w:szCs w:val="26"/>
          <w:lang w:val="ru-RU"/>
        </w:rPr>
        <w:t>в</w:t>
      </w:r>
      <w:r w:rsidRPr="00733765">
        <w:rPr>
          <w:rFonts w:cs="Arial"/>
          <w:color w:val="000000"/>
          <w:szCs w:val="26"/>
          <w:lang w:val="ru-RU" w:eastAsia="ru-RU" w:bidi="ar-SA"/>
        </w:rPr>
        <w:t>озможность копирования документов;</w:t>
      </w:r>
    </w:p>
    <w:p w:rsidR="00C365B0" w:rsidRDefault="00C365B0" w:rsidP="00C365B0">
      <w:pPr>
        <w:widowControl w:val="0"/>
        <w:autoSpaceDE w:val="0"/>
        <w:autoSpaceDN w:val="0"/>
        <w:adjustRightInd w:val="0"/>
        <w:ind w:right="-1" w:firstLine="540"/>
        <w:rPr>
          <w:rFonts w:cs="Arial"/>
          <w:color w:val="000000"/>
          <w:szCs w:val="26"/>
          <w:lang w:val="ru-RU"/>
        </w:rPr>
      </w:pPr>
      <w:r w:rsidRPr="00733765">
        <w:rPr>
          <w:rFonts w:cs="Arial"/>
          <w:color w:val="000000"/>
          <w:szCs w:val="26"/>
          <w:lang w:val="ru-RU" w:eastAsia="ru-RU" w:bidi="ar-SA"/>
        </w:rPr>
        <w:t xml:space="preserve">доступ к основным нормативным правовым актам, регламентирующим полномочия и сферу компетенции </w:t>
      </w:r>
      <w:r>
        <w:rPr>
          <w:rFonts w:cs="Arial"/>
          <w:color w:val="000000"/>
          <w:szCs w:val="26"/>
          <w:lang w:val="ru-RU" w:eastAsia="ru-RU" w:bidi="ar-SA"/>
        </w:rPr>
        <w:t>Администрации, Учреждения</w:t>
      </w:r>
      <w:r w:rsidRPr="00733765">
        <w:rPr>
          <w:rFonts w:cs="Arial"/>
          <w:color w:val="000000"/>
          <w:szCs w:val="26"/>
          <w:lang w:val="ru-RU" w:eastAsia="ru-RU" w:bidi="ar-SA"/>
        </w:rPr>
        <w:t>;</w:t>
      </w:r>
    </w:p>
    <w:p w:rsidR="00C365B0" w:rsidRDefault="00C365B0" w:rsidP="00C365B0">
      <w:pPr>
        <w:widowControl w:val="0"/>
        <w:autoSpaceDE w:val="0"/>
        <w:autoSpaceDN w:val="0"/>
        <w:adjustRightInd w:val="0"/>
        <w:ind w:right="-1" w:firstLine="540"/>
        <w:rPr>
          <w:rFonts w:cs="Arial"/>
          <w:color w:val="000000"/>
          <w:szCs w:val="26"/>
          <w:lang w:val="ru-RU"/>
        </w:rPr>
      </w:pPr>
      <w:r w:rsidRPr="00733765">
        <w:rPr>
          <w:rFonts w:cs="Arial"/>
          <w:color w:val="000000"/>
          <w:szCs w:val="26"/>
          <w:lang w:val="ru-RU" w:eastAsia="ru-RU" w:bidi="ar-SA"/>
        </w:rPr>
        <w:t>доступ к нормативным правовым актам, регулирующим предоставление муниципальной услуги;</w:t>
      </w:r>
    </w:p>
    <w:p w:rsidR="00C365B0" w:rsidRDefault="00C365B0" w:rsidP="00C365B0">
      <w:pPr>
        <w:widowControl w:val="0"/>
        <w:autoSpaceDE w:val="0"/>
        <w:autoSpaceDN w:val="0"/>
        <w:adjustRightInd w:val="0"/>
        <w:ind w:right="-1" w:firstLine="540"/>
        <w:rPr>
          <w:rFonts w:cs="Arial"/>
          <w:color w:val="000000"/>
          <w:szCs w:val="26"/>
          <w:lang w:val="ru-RU"/>
        </w:rPr>
      </w:pPr>
      <w:r>
        <w:rPr>
          <w:rFonts w:cs="Arial"/>
          <w:color w:val="000000"/>
          <w:szCs w:val="26"/>
          <w:lang w:val="ru-RU" w:eastAsia="ru-RU" w:bidi="ar-SA"/>
        </w:rPr>
        <w:t>Место</w:t>
      </w:r>
      <w:r w:rsidRPr="00733765">
        <w:rPr>
          <w:rFonts w:cs="Arial"/>
          <w:color w:val="000000"/>
          <w:szCs w:val="26"/>
          <w:lang w:val="ru-RU" w:eastAsia="ru-RU" w:bidi="ar-SA"/>
        </w:rPr>
        <w:t xml:space="preserve"> приема </w:t>
      </w:r>
      <w:r>
        <w:rPr>
          <w:rFonts w:cs="Arial"/>
          <w:color w:val="000000"/>
          <w:szCs w:val="26"/>
          <w:lang w:val="ru-RU" w:eastAsia="ru-RU" w:bidi="ar-SA"/>
        </w:rPr>
        <w:t>З</w:t>
      </w:r>
      <w:r w:rsidRPr="00733765">
        <w:rPr>
          <w:rFonts w:cs="Arial"/>
          <w:color w:val="000000"/>
          <w:szCs w:val="26"/>
          <w:lang w:val="ru-RU" w:eastAsia="ru-RU" w:bidi="ar-SA"/>
        </w:rPr>
        <w:t>аявителей должно быть оборудовано и оснащено:</w:t>
      </w:r>
    </w:p>
    <w:p w:rsidR="00C365B0" w:rsidRDefault="00C365B0" w:rsidP="00C365B0">
      <w:pPr>
        <w:widowControl w:val="0"/>
        <w:autoSpaceDE w:val="0"/>
        <w:autoSpaceDN w:val="0"/>
        <w:adjustRightInd w:val="0"/>
        <w:ind w:right="-1" w:firstLine="540"/>
        <w:rPr>
          <w:rFonts w:cs="Arial"/>
          <w:color w:val="000000"/>
          <w:szCs w:val="26"/>
          <w:lang w:val="ru-RU" w:eastAsia="ru-RU" w:bidi="ar-SA"/>
        </w:rPr>
      </w:pPr>
      <w:r w:rsidRPr="00733765">
        <w:rPr>
          <w:rFonts w:cs="Arial"/>
          <w:color w:val="000000"/>
          <w:szCs w:val="26"/>
          <w:lang w:val="ru-RU" w:eastAsia="ru-RU" w:bidi="ar-SA"/>
        </w:rPr>
        <w:t xml:space="preserve">табличками с указанием фамилии, имени, отчества и должности должностного лица, осуществляющего </w:t>
      </w:r>
      <w:r>
        <w:rPr>
          <w:rFonts w:cs="Arial"/>
          <w:color w:val="000000"/>
          <w:szCs w:val="26"/>
          <w:lang w:val="ru-RU" w:eastAsia="ru-RU" w:bidi="ar-SA"/>
        </w:rPr>
        <w:t>прием, и (или) должностное лиц</w:t>
      </w:r>
    </w:p>
    <w:p w:rsidR="00C365B0" w:rsidRDefault="00C365B0" w:rsidP="00C365B0">
      <w:pPr>
        <w:widowControl w:val="0"/>
        <w:autoSpaceDE w:val="0"/>
        <w:autoSpaceDN w:val="0"/>
        <w:adjustRightInd w:val="0"/>
        <w:ind w:right="-1" w:firstLine="540"/>
        <w:rPr>
          <w:rFonts w:cs="Arial"/>
          <w:color w:val="000000"/>
          <w:szCs w:val="26"/>
          <w:lang w:val="ru-RU"/>
        </w:rPr>
      </w:pPr>
      <w:r w:rsidRPr="00733765">
        <w:rPr>
          <w:rFonts w:cs="Arial"/>
          <w:color w:val="000000"/>
          <w:szCs w:val="26"/>
          <w:lang w:val="ru-RU" w:eastAsia="ru-RU" w:bidi="ar-SA"/>
        </w:rPr>
        <w:t>должно иметь личную идентификационную карточку;</w:t>
      </w:r>
    </w:p>
    <w:p w:rsidR="00C365B0" w:rsidRDefault="00C365B0" w:rsidP="00C365B0">
      <w:pPr>
        <w:widowControl w:val="0"/>
        <w:autoSpaceDE w:val="0"/>
        <w:autoSpaceDN w:val="0"/>
        <w:adjustRightInd w:val="0"/>
        <w:ind w:right="-1" w:firstLine="540"/>
        <w:rPr>
          <w:rFonts w:cs="Arial"/>
          <w:color w:val="000000"/>
          <w:szCs w:val="26"/>
          <w:lang w:val="ru-RU"/>
        </w:rPr>
      </w:pPr>
      <w:r w:rsidRPr="00733765">
        <w:rPr>
          <w:rFonts w:cs="Arial"/>
          <w:color w:val="000000"/>
          <w:szCs w:val="26"/>
          <w:lang w:val="ru-RU" w:eastAsia="ru-RU" w:bidi="ar-SA"/>
        </w:rPr>
        <w:t>местом для письма и раскладки документов, стулом;</w:t>
      </w:r>
    </w:p>
    <w:p w:rsidR="00C365B0" w:rsidRDefault="00C365B0" w:rsidP="00C365B0">
      <w:pPr>
        <w:widowControl w:val="0"/>
        <w:autoSpaceDE w:val="0"/>
        <w:autoSpaceDN w:val="0"/>
        <w:adjustRightInd w:val="0"/>
        <w:ind w:right="-1" w:firstLine="540"/>
        <w:rPr>
          <w:rFonts w:cs="Arial"/>
          <w:color w:val="000000"/>
          <w:szCs w:val="26"/>
          <w:lang w:val="ru-RU"/>
        </w:rPr>
      </w:pPr>
      <w:r>
        <w:rPr>
          <w:rFonts w:cs="Arial"/>
          <w:color w:val="000000"/>
          <w:szCs w:val="26"/>
          <w:lang w:val="ru-RU" w:eastAsia="ru-RU" w:bidi="ar-SA"/>
        </w:rPr>
        <w:t>П</w:t>
      </w:r>
      <w:r w:rsidRPr="00733765">
        <w:rPr>
          <w:rFonts w:cs="Arial"/>
          <w:color w:val="000000"/>
          <w:szCs w:val="26"/>
          <w:lang w:val="ru-RU" w:eastAsia="ru-RU" w:bidi="ar-SA"/>
        </w:rPr>
        <w:t xml:space="preserve">омещение для работы </w:t>
      </w:r>
      <w:proofErr w:type="gramStart"/>
      <w:r>
        <w:rPr>
          <w:rFonts w:eastAsia="Calibri" w:cs="Arial"/>
          <w:color w:val="000000"/>
          <w:szCs w:val="26"/>
          <w:lang w:val="ru-RU" w:bidi="ar-SA"/>
        </w:rPr>
        <w:t>должностных  лиц</w:t>
      </w:r>
      <w:proofErr w:type="gramEnd"/>
      <w:r>
        <w:rPr>
          <w:rFonts w:eastAsia="Calibri" w:cs="Arial"/>
          <w:color w:val="000000"/>
          <w:szCs w:val="26"/>
          <w:lang w:val="ru-RU" w:bidi="ar-SA"/>
        </w:rPr>
        <w:t xml:space="preserve"> </w:t>
      </w:r>
      <w:r>
        <w:rPr>
          <w:rFonts w:cs="Arial"/>
          <w:color w:val="000000"/>
          <w:szCs w:val="26"/>
          <w:lang w:val="ru-RU" w:eastAsia="ru-RU" w:bidi="ar-SA"/>
        </w:rPr>
        <w:t xml:space="preserve"> Учреждения</w:t>
      </w:r>
      <w:r w:rsidRPr="00733765">
        <w:rPr>
          <w:rFonts w:cs="Arial"/>
          <w:color w:val="000000"/>
          <w:szCs w:val="26"/>
          <w:lang w:val="ru-RU" w:eastAsia="ru-RU" w:bidi="ar-SA"/>
        </w:rPr>
        <w:t xml:space="preserve"> должно быть оснащено стульями, столами, персональным компьютером с возможностью доступа к информационным базам данных, печатающим устройством;</w:t>
      </w:r>
    </w:p>
    <w:p w:rsidR="00C365B0" w:rsidRDefault="00C365B0" w:rsidP="00C365B0">
      <w:pPr>
        <w:widowControl w:val="0"/>
        <w:autoSpaceDE w:val="0"/>
        <w:autoSpaceDN w:val="0"/>
        <w:adjustRightInd w:val="0"/>
        <w:ind w:right="-1" w:firstLine="540"/>
        <w:rPr>
          <w:rFonts w:cs="Arial"/>
          <w:color w:val="000000"/>
          <w:szCs w:val="26"/>
          <w:lang w:val="ru-RU"/>
        </w:rPr>
      </w:pPr>
      <w:r>
        <w:rPr>
          <w:rFonts w:cs="Arial"/>
          <w:color w:val="000000"/>
          <w:szCs w:val="26"/>
          <w:lang w:val="ru-RU" w:eastAsia="ru-RU" w:bidi="ar-SA"/>
        </w:rPr>
        <w:t>На</w:t>
      </w:r>
      <w:r w:rsidRPr="00733765">
        <w:rPr>
          <w:rFonts w:cs="Arial"/>
          <w:color w:val="000000"/>
          <w:szCs w:val="26"/>
          <w:lang w:val="ru-RU" w:eastAsia="ru-RU" w:bidi="ar-SA"/>
        </w:rPr>
        <w:t xml:space="preserve"> территории, прилегающей к зданию Администрации, оборудуются места для парковки ав</w:t>
      </w:r>
      <w:r>
        <w:rPr>
          <w:rFonts w:cs="Arial"/>
          <w:color w:val="000000"/>
          <w:szCs w:val="26"/>
          <w:lang w:val="ru-RU" w:eastAsia="ru-RU" w:bidi="ar-SA"/>
        </w:rPr>
        <w:t>тотранспортных средств, доступ З</w:t>
      </w:r>
      <w:r w:rsidRPr="00733765">
        <w:rPr>
          <w:rFonts w:cs="Arial"/>
          <w:color w:val="000000"/>
          <w:szCs w:val="26"/>
          <w:lang w:val="ru-RU" w:eastAsia="ru-RU" w:bidi="ar-SA"/>
        </w:rPr>
        <w:t xml:space="preserve">аявителей к которым </w:t>
      </w:r>
      <w:r w:rsidRPr="00733765">
        <w:rPr>
          <w:rFonts w:cs="Arial"/>
          <w:color w:val="000000"/>
          <w:szCs w:val="26"/>
          <w:lang w:val="ru-RU" w:eastAsia="ru-RU" w:bidi="ar-SA"/>
        </w:rPr>
        <w:lastRenderedPageBreak/>
        <w:t>является бесплатным.</w:t>
      </w:r>
    </w:p>
    <w:p w:rsidR="00C365B0" w:rsidRDefault="00292513" w:rsidP="00C365B0">
      <w:pPr>
        <w:widowControl w:val="0"/>
        <w:autoSpaceDE w:val="0"/>
        <w:autoSpaceDN w:val="0"/>
        <w:adjustRightInd w:val="0"/>
        <w:ind w:right="-1" w:firstLine="540"/>
        <w:rPr>
          <w:rFonts w:cs="Arial"/>
          <w:color w:val="000000"/>
          <w:szCs w:val="26"/>
          <w:lang w:val="ru-RU"/>
        </w:rPr>
      </w:pPr>
      <w:r w:rsidRPr="00292513">
        <w:rPr>
          <w:rFonts w:cs="Arial"/>
          <w:szCs w:val="26"/>
          <w:lang w:val="ru-RU"/>
        </w:rPr>
        <w:t>Прием граждан с ограниченными возможностями осуществляется в специально отведенном для этих целей помещении, расположенном на первом этаже здания Администрации в кабинете № 137.</w:t>
      </w:r>
    </w:p>
    <w:p w:rsidR="00292513" w:rsidRPr="00C365B0" w:rsidRDefault="00292513" w:rsidP="00C365B0">
      <w:pPr>
        <w:widowControl w:val="0"/>
        <w:autoSpaceDE w:val="0"/>
        <w:autoSpaceDN w:val="0"/>
        <w:adjustRightInd w:val="0"/>
        <w:ind w:right="-1" w:firstLine="540"/>
        <w:rPr>
          <w:rFonts w:cs="Arial"/>
          <w:color w:val="000000"/>
          <w:szCs w:val="26"/>
          <w:lang w:val="ru-RU"/>
        </w:rPr>
      </w:pPr>
      <w:r w:rsidRPr="00292513">
        <w:rPr>
          <w:rFonts w:cs="Arial"/>
          <w:szCs w:val="26"/>
          <w:lang w:val="ru-RU"/>
        </w:rPr>
        <w:t>К помещениям, в которых предоставляется муниципальная услуга, к местам ожидания и приема инвалидов предъявляются требования по обеспечению беспрепятственного доступа установленные законодательством Российской Федерации о социальной защите инвалидов, с учетом действующих параметров помещений, в том числе:</w:t>
      </w:r>
    </w:p>
    <w:p w:rsidR="00292513" w:rsidRPr="00292513" w:rsidRDefault="00292513" w:rsidP="00292513">
      <w:pPr>
        <w:ind w:firstLine="567"/>
        <w:rPr>
          <w:rFonts w:cs="Arial"/>
          <w:szCs w:val="26"/>
          <w:lang w:val="ru-RU"/>
        </w:rPr>
      </w:pPr>
      <w:r w:rsidRPr="00292513">
        <w:rPr>
          <w:rFonts w:cs="Arial"/>
          <w:szCs w:val="26"/>
          <w:lang w:val="ru-RU"/>
        </w:rPr>
        <w:t>а) оборудование на прилегающих к объекту территориях мест для парковки автотранспортных средств инвалидов;</w:t>
      </w:r>
    </w:p>
    <w:p w:rsidR="00292513" w:rsidRPr="00683B4F" w:rsidRDefault="00292513" w:rsidP="00292513">
      <w:pPr>
        <w:pStyle w:val="ConsPlusNormal"/>
        <w:ind w:firstLine="567"/>
        <w:jc w:val="both"/>
        <w:rPr>
          <w:sz w:val="26"/>
          <w:szCs w:val="26"/>
        </w:rPr>
      </w:pPr>
      <w:r w:rsidRPr="00683B4F">
        <w:rPr>
          <w:sz w:val="26"/>
          <w:szCs w:val="26"/>
        </w:rPr>
        <w:t>б) обеспечение возможности беспрепятственного доступа к помещениям, в которых предоставляется муниципальная услуга, к местам ожидания и приема, в том числе наличие пандусов, доступных входных групп;</w:t>
      </w:r>
    </w:p>
    <w:p w:rsidR="00292513" w:rsidRPr="00292513" w:rsidRDefault="00292513" w:rsidP="00292513">
      <w:pPr>
        <w:ind w:firstLine="567"/>
        <w:rPr>
          <w:rFonts w:cs="Arial"/>
          <w:szCs w:val="26"/>
          <w:lang w:val="ru-RU"/>
        </w:rPr>
      </w:pPr>
      <w:r w:rsidRPr="00292513">
        <w:rPr>
          <w:rFonts w:cs="Arial"/>
          <w:szCs w:val="26"/>
          <w:lang w:val="ru-RU"/>
        </w:rPr>
        <w:t>в) обеспечение возможности самостоятельного передвижения по территории, на которой расположены помещения, в которых предоставляется муниципальная услуга, входа и выхода из него;</w:t>
      </w:r>
    </w:p>
    <w:p w:rsidR="00292513" w:rsidRPr="00292513" w:rsidRDefault="00292513" w:rsidP="00292513">
      <w:pPr>
        <w:ind w:firstLine="567"/>
        <w:rPr>
          <w:rFonts w:cs="Arial"/>
          <w:szCs w:val="26"/>
          <w:lang w:val="ru-RU"/>
        </w:rPr>
      </w:pPr>
      <w:r w:rsidRPr="00292513">
        <w:rPr>
          <w:rFonts w:cs="Arial"/>
          <w:szCs w:val="26"/>
          <w:lang w:val="ru-RU"/>
        </w:rPr>
        <w:t>г) размещение информации с учетом ограничения жизнедеятельности инвалидов;</w:t>
      </w:r>
    </w:p>
    <w:p w:rsidR="00292513" w:rsidRPr="00292513" w:rsidRDefault="00292513" w:rsidP="00292513">
      <w:pPr>
        <w:ind w:firstLine="567"/>
        <w:rPr>
          <w:rFonts w:cs="Arial"/>
          <w:szCs w:val="26"/>
          <w:lang w:val="ru-RU"/>
        </w:rPr>
      </w:pPr>
      <w:r w:rsidRPr="00292513">
        <w:rPr>
          <w:rFonts w:cs="Arial"/>
          <w:szCs w:val="26"/>
          <w:lang w:val="ru-RU"/>
        </w:rPr>
        <w:t>д)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292513" w:rsidRPr="00292513" w:rsidRDefault="00292513" w:rsidP="00292513">
      <w:pPr>
        <w:ind w:firstLine="567"/>
        <w:rPr>
          <w:rFonts w:cs="Arial"/>
          <w:szCs w:val="26"/>
          <w:lang w:val="ru-RU"/>
        </w:rPr>
      </w:pPr>
      <w:r w:rsidRPr="00292513">
        <w:rPr>
          <w:rFonts w:cs="Arial"/>
          <w:szCs w:val="26"/>
          <w:lang w:val="ru-RU"/>
        </w:rPr>
        <w:t>е) допуск в помещения, в которых предоставляется муниципальная услуга собаки-проводника при наличии документа, подтверждающего ее специальное обучение;</w:t>
      </w:r>
    </w:p>
    <w:p w:rsidR="00292513" w:rsidRPr="00292513" w:rsidRDefault="00292513" w:rsidP="00292513">
      <w:pPr>
        <w:spacing w:before="120"/>
        <w:ind w:firstLine="567"/>
        <w:rPr>
          <w:rFonts w:cs="Arial"/>
          <w:szCs w:val="26"/>
          <w:lang w:val="ru-RU"/>
        </w:rPr>
      </w:pPr>
      <w:r w:rsidRPr="00292513">
        <w:rPr>
          <w:rFonts w:cs="Arial"/>
          <w:szCs w:val="26"/>
          <w:lang w:val="ru-RU"/>
        </w:rPr>
        <w:t>ж) оказание сотрудниками Администрации помощи инвалидам в преодолении барьеров, мешающих получению ими услуги наравне с другими лицами.».</w:t>
      </w:r>
    </w:p>
    <w:p w:rsidR="00292513" w:rsidRPr="00292513" w:rsidRDefault="00292513" w:rsidP="00292513">
      <w:pPr>
        <w:pStyle w:val="ConsPlusNormal"/>
        <w:ind w:firstLine="540"/>
        <w:jc w:val="both"/>
        <w:rPr>
          <w:rFonts w:eastAsia="Calibri"/>
          <w:sz w:val="26"/>
          <w:szCs w:val="26"/>
        </w:rPr>
      </w:pPr>
      <w:r w:rsidRPr="00292513">
        <w:rPr>
          <w:rFonts w:eastAsia="Calibri"/>
          <w:sz w:val="26"/>
          <w:szCs w:val="26"/>
        </w:rPr>
        <w:t xml:space="preserve">2. </w:t>
      </w:r>
      <w:r w:rsidRPr="00292513">
        <w:rPr>
          <w:rFonts w:eastAsia="Calibri"/>
          <w:sz w:val="26"/>
          <w:szCs w:val="26"/>
        </w:rPr>
        <w:t xml:space="preserve">Директору </w:t>
      </w:r>
      <w:r>
        <w:rPr>
          <w:sz w:val="26"/>
          <w:szCs w:val="26"/>
        </w:rPr>
        <w:t>Муниципального</w:t>
      </w:r>
      <w:r w:rsidRPr="00292513">
        <w:rPr>
          <w:sz w:val="26"/>
          <w:szCs w:val="26"/>
        </w:rPr>
        <w:t xml:space="preserve"> казенно</w:t>
      </w:r>
      <w:r>
        <w:rPr>
          <w:sz w:val="26"/>
          <w:szCs w:val="26"/>
        </w:rPr>
        <w:t>го</w:t>
      </w:r>
      <w:r w:rsidRPr="00292513">
        <w:rPr>
          <w:sz w:val="26"/>
          <w:szCs w:val="26"/>
        </w:rPr>
        <w:t xml:space="preserve"> учреждение "Служба заказчика Уватского муниципального района"</w:t>
      </w:r>
      <w:r w:rsidRPr="00292513"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Оборовскому</w:t>
      </w:r>
      <w:proofErr w:type="spellEnd"/>
      <w:r>
        <w:rPr>
          <w:rFonts w:eastAsia="Calibri"/>
          <w:sz w:val="26"/>
          <w:szCs w:val="26"/>
        </w:rPr>
        <w:t xml:space="preserve"> Е.Я.</w:t>
      </w:r>
      <w:r w:rsidRPr="00292513">
        <w:rPr>
          <w:rFonts w:eastAsia="Calibri"/>
          <w:sz w:val="26"/>
          <w:szCs w:val="26"/>
        </w:rPr>
        <w:t xml:space="preserve"> </w:t>
      </w:r>
      <w:r w:rsidRPr="00292513">
        <w:rPr>
          <w:sz w:val="26"/>
          <w:szCs w:val="26"/>
        </w:rPr>
        <w:t>в течение 4 (четырех) рабочих дней со дня принятия настоящего поста</w:t>
      </w:r>
      <w:r>
        <w:rPr>
          <w:sz w:val="26"/>
          <w:szCs w:val="26"/>
        </w:rPr>
        <w:t xml:space="preserve">новления </w:t>
      </w:r>
      <w:proofErr w:type="gramStart"/>
      <w:r>
        <w:rPr>
          <w:sz w:val="26"/>
          <w:szCs w:val="26"/>
        </w:rPr>
        <w:t>предоставить  сведения</w:t>
      </w:r>
      <w:proofErr w:type="gramEnd"/>
      <w:r>
        <w:rPr>
          <w:sz w:val="26"/>
          <w:szCs w:val="26"/>
        </w:rPr>
        <w:t xml:space="preserve"> </w:t>
      </w:r>
      <w:r w:rsidRPr="00292513">
        <w:rPr>
          <w:sz w:val="26"/>
          <w:szCs w:val="26"/>
        </w:rPr>
        <w:t>об услуге (функции) (далее по тексту – сведения) в организационный отдел администрации Уватского муниципального района в соответствии с требованиями, установленными для заполнения сведений об услугах (функциях) в региональном реестре муниципальных услуг (функций).</w:t>
      </w:r>
    </w:p>
    <w:p w:rsidR="00292513" w:rsidRPr="00292513" w:rsidRDefault="00292513" w:rsidP="00292513">
      <w:pPr>
        <w:ind w:firstLine="540"/>
        <w:rPr>
          <w:rFonts w:eastAsia="Calibri" w:cs="Arial"/>
          <w:szCs w:val="26"/>
          <w:lang w:val="ru-RU"/>
        </w:rPr>
      </w:pPr>
      <w:r w:rsidRPr="00292513">
        <w:rPr>
          <w:rFonts w:eastAsia="Calibri" w:cs="Arial"/>
          <w:szCs w:val="26"/>
          <w:lang w:val="ru-RU"/>
        </w:rPr>
        <w:t xml:space="preserve">3. Организационному отделу администрации Уватского муниципального района (Герасимова Е.Ю.): </w:t>
      </w:r>
    </w:p>
    <w:p w:rsidR="00292513" w:rsidRPr="00292513" w:rsidRDefault="00292513" w:rsidP="00292513">
      <w:pPr>
        <w:ind w:firstLine="540"/>
        <w:rPr>
          <w:rFonts w:eastAsia="Calibri" w:cs="Arial"/>
          <w:szCs w:val="26"/>
          <w:lang w:val="ru-RU"/>
        </w:rPr>
      </w:pPr>
      <w:r w:rsidRPr="00292513">
        <w:rPr>
          <w:rFonts w:eastAsia="Calibri" w:cs="Arial"/>
          <w:szCs w:val="26"/>
          <w:lang w:val="ru-RU"/>
        </w:rPr>
        <w:t xml:space="preserve">а) настоящее постановление в срок не позднее 10 дней со дня его принятия </w:t>
      </w:r>
      <w:r w:rsidRPr="00292513">
        <w:rPr>
          <w:rFonts w:cs="Arial"/>
          <w:szCs w:val="26"/>
          <w:lang w:val="ru-RU"/>
        </w:rPr>
        <w:t xml:space="preserve">обнародовать путём его размещения на информационных стендах в местах, установленных администрацией Уватского муниципального района и </w:t>
      </w:r>
      <w:r w:rsidRPr="00292513">
        <w:rPr>
          <w:rFonts w:eastAsia="Calibri" w:cs="Arial"/>
          <w:szCs w:val="26"/>
          <w:lang w:val="ru-RU"/>
        </w:rPr>
        <w:t>разместить на официальном сайте Уватского муниципального района в сети «Интернет»;</w:t>
      </w:r>
    </w:p>
    <w:p w:rsidR="00292513" w:rsidRPr="00292513" w:rsidRDefault="00292513" w:rsidP="00292513">
      <w:pPr>
        <w:ind w:firstLine="540"/>
        <w:rPr>
          <w:rFonts w:cs="Arial"/>
          <w:szCs w:val="26"/>
          <w:lang w:val="ru-RU"/>
        </w:rPr>
      </w:pPr>
      <w:r w:rsidRPr="00292513">
        <w:rPr>
          <w:rFonts w:eastAsia="Calibri" w:cs="Arial"/>
          <w:szCs w:val="26"/>
          <w:lang w:val="ru-RU"/>
        </w:rPr>
        <w:t xml:space="preserve">б) </w:t>
      </w:r>
      <w:r w:rsidRPr="00292513">
        <w:rPr>
          <w:rFonts w:cs="Arial"/>
          <w:szCs w:val="26"/>
          <w:lang w:val="ru-RU"/>
        </w:rPr>
        <w:t xml:space="preserve">в течение 4 (четырех) рабочих дней с даты предоставления </w:t>
      </w:r>
      <w:r w:rsidRPr="00292513">
        <w:rPr>
          <w:rFonts w:eastAsia="Calibri" w:cs="Arial"/>
          <w:szCs w:val="26"/>
          <w:lang w:val="ru-RU"/>
        </w:rPr>
        <w:t>Директор</w:t>
      </w:r>
      <w:r>
        <w:rPr>
          <w:rFonts w:eastAsia="Calibri" w:cs="Arial"/>
          <w:szCs w:val="26"/>
          <w:lang w:val="ru-RU"/>
        </w:rPr>
        <w:t>ом</w:t>
      </w:r>
      <w:r w:rsidRPr="00292513">
        <w:rPr>
          <w:rFonts w:eastAsia="Calibri" w:cs="Arial"/>
          <w:szCs w:val="26"/>
          <w:lang w:val="ru-RU"/>
        </w:rPr>
        <w:t xml:space="preserve"> </w:t>
      </w:r>
      <w:r w:rsidRPr="00292513">
        <w:rPr>
          <w:szCs w:val="26"/>
          <w:lang w:val="ru-RU"/>
        </w:rPr>
        <w:t>Муниципального казенного учреждение "Служба заказчика Уватского муниципального района"</w:t>
      </w:r>
      <w:r w:rsidRPr="00292513">
        <w:rPr>
          <w:rFonts w:eastAsia="Calibri" w:cs="Arial"/>
          <w:szCs w:val="26"/>
          <w:lang w:val="ru-RU"/>
        </w:rPr>
        <w:t xml:space="preserve"> </w:t>
      </w:r>
      <w:proofErr w:type="spellStart"/>
      <w:r>
        <w:rPr>
          <w:rFonts w:eastAsia="Calibri"/>
          <w:szCs w:val="26"/>
          <w:lang w:val="ru-RU"/>
        </w:rPr>
        <w:t>Оборовским</w:t>
      </w:r>
      <w:proofErr w:type="spellEnd"/>
      <w:r w:rsidRPr="00292513">
        <w:rPr>
          <w:rFonts w:eastAsia="Calibri"/>
          <w:szCs w:val="26"/>
          <w:lang w:val="ru-RU"/>
        </w:rPr>
        <w:t xml:space="preserve"> Е.Я.</w:t>
      </w:r>
      <w:r w:rsidRPr="00292513">
        <w:rPr>
          <w:rFonts w:eastAsia="Calibri" w:cs="Arial"/>
          <w:szCs w:val="26"/>
          <w:lang w:val="ru-RU"/>
        </w:rPr>
        <w:t xml:space="preserve"> </w:t>
      </w:r>
      <w:r w:rsidRPr="00292513">
        <w:rPr>
          <w:rFonts w:cs="Arial"/>
          <w:szCs w:val="26"/>
          <w:lang w:val="ru-RU"/>
        </w:rPr>
        <w:t>сведений, указанных в пункте 2 настоящего постановления, разместить в региональном реестре муниципальных услуг (функций) необходимые сведения.</w:t>
      </w:r>
    </w:p>
    <w:p w:rsidR="00FB2C45" w:rsidRPr="005E2131" w:rsidRDefault="00FB2C45" w:rsidP="00FB2C45">
      <w:pPr>
        <w:tabs>
          <w:tab w:val="left" w:pos="851"/>
          <w:tab w:val="left" w:pos="1080"/>
        </w:tabs>
        <w:ind w:firstLine="567"/>
        <w:rPr>
          <w:rFonts w:cs="Arial"/>
          <w:szCs w:val="26"/>
          <w:lang w:val="ru-RU"/>
        </w:rPr>
      </w:pPr>
      <w:r w:rsidRPr="005E2131">
        <w:rPr>
          <w:rFonts w:cs="Arial"/>
          <w:szCs w:val="26"/>
          <w:lang w:val="ru-RU"/>
        </w:rPr>
        <w:t>4.</w:t>
      </w:r>
      <w:r>
        <w:rPr>
          <w:rFonts w:cs="Arial"/>
          <w:szCs w:val="26"/>
        </w:rPr>
        <w:t> </w:t>
      </w:r>
      <w:r w:rsidRPr="00FE6FC2">
        <w:rPr>
          <w:lang w:val="ru-RU"/>
        </w:rPr>
        <w:t xml:space="preserve">Настоящее постановление вступает в силу со дня его обнародования за исключением </w:t>
      </w:r>
      <w:r>
        <w:rPr>
          <w:rFonts w:cs="Arial"/>
          <w:szCs w:val="26"/>
          <w:lang w:val="ru-RU"/>
        </w:rPr>
        <w:t xml:space="preserve">пункта </w:t>
      </w:r>
      <w:r w:rsidR="001B4EA2">
        <w:rPr>
          <w:rFonts w:cs="Arial"/>
          <w:szCs w:val="26"/>
          <w:lang w:val="ru-RU"/>
        </w:rPr>
        <w:t>2.19</w:t>
      </w:r>
      <w:bookmarkStart w:id="6" w:name="_GoBack"/>
      <w:bookmarkEnd w:id="6"/>
      <w:r>
        <w:rPr>
          <w:rFonts w:cs="Arial"/>
          <w:szCs w:val="26"/>
          <w:lang w:val="ru-RU"/>
        </w:rPr>
        <w:t xml:space="preserve"> </w:t>
      </w:r>
      <w:r>
        <w:rPr>
          <w:rFonts w:cs="Arial"/>
          <w:szCs w:val="26"/>
          <w:lang w:val="ru-RU"/>
        </w:rPr>
        <w:t xml:space="preserve">раздела </w:t>
      </w:r>
      <w:r>
        <w:rPr>
          <w:rFonts w:cs="Arial"/>
          <w:szCs w:val="26"/>
        </w:rPr>
        <w:t>II</w:t>
      </w:r>
      <w:r w:rsidRPr="005D6D1D">
        <w:rPr>
          <w:rFonts w:cs="Arial"/>
          <w:szCs w:val="26"/>
          <w:lang w:val="ru-RU"/>
        </w:rPr>
        <w:t xml:space="preserve"> </w:t>
      </w:r>
      <w:r>
        <w:rPr>
          <w:rFonts w:cs="Arial"/>
          <w:szCs w:val="26"/>
          <w:lang w:val="ru-RU"/>
        </w:rPr>
        <w:t>приложения к Постановлению</w:t>
      </w:r>
      <w:r w:rsidRPr="00FE6FC2">
        <w:rPr>
          <w:lang w:val="ru-RU"/>
        </w:rPr>
        <w:t xml:space="preserve">, </w:t>
      </w:r>
      <w:r w:rsidRPr="00FE6FC2">
        <w:rPr>
          <w:lang w:val="ru-RU"/>
        </w:rPr>
        <w:lastRenderedPageBreak/>
        <w:t>устанавливающ</w:t>
      </w:r>
      <w:r>
        <w:rPr>
          <w:lang w:val="ru-RU"/>
        </w:rPr>
        <w:t>его</w:t>
      </w:r>
      <w:r w:rsidRPr="00FE6FC2">
        <w:rPr>
          <w:lang w:val="ru-RU"/>
        </w:rPr>
        <w:t xml:space="preserve"> требования к</w:t>
      </w:r>
      <w:r w:rsidRPr="00FE6FC2">
        <w:rPr>
          <w:szCs w:val="26"/>
          <w:lang w:val="ru-RU"/>
        </w:rPr>
        <w:t xml:space="preserve"> помещениям, в которых предоставляется муниципальная услуга, к местам ожидания и приема инвалидов, вступающ</w:t>
      </w:r>
      <w:r>
        <w:rPr>
          <w:szCs w:val="26"/>
          <w:lang w:val="ru-RU"/>
        </w:rPr>
        <w:t xml:space="preserve">его </w:t>
      </w:r>
      <w:r w:rsidRPr="00FE6FC2">
        <w:rPr>
          <w:szCs w:val="26"/>
          <w:lang w:val="ru-RU"/>
        </w:rPr>
        <w:t>в силу с 1 июля 2016 года</w:t>
      </w:r>
      <w:r w:rsidRPr="005E2131">
        <w:rPr>
          <w:rFonts w:cs="Arial"/>
          <w:szCs w:val="26"/>
          <w:lang w:val="ru-RU"/>
        </w:rPr>
        <w:t>.</w:t>
      </w:r>
    </w:p>
    <w:p w:rsidR="003D09DE" w:rsidRDefault="00292513" w:rsidP="00292513">
      <w:pPr>
        <w:tabs>
          <w:tab w:val="left" w:pos="1080"/>
        </w:tabs>
        <w:ind w:firstLine="567"/>
        <w:rPr>
          <w:rFonts w:cs="Arial"/>
          <w:color w:val="000000"/>
          <w:szCs w:val="26"/>
          <w:lang w:val="ru-RU"/>
        </w:rPr>
      </w:pPr>
      <w:r w:rsidRPr="00292513">
        <w:rPr>
          <w:rFonts w:cs="Arial"/>
          <w:szCs w:val="26"/>
          <w:lang w:val="ru-RU"/>
        </w:rPr>
        <w:t>5.</w:t>
      </w:r>
      <w:r>
        <w:rPr>
          <w:rFonts w:cs="Arial"/>
          <w:szCs w:val="26"/>
        </w:rPr>
        <w:t> </w:t>
      </w:r>
      <w:r w:rsidR="00A36CFA">
        <w:rPr>
          <w:rFonts w:cs="Arial"/>
          <w:color w:val="000000"/>
          <w:szCs w:val="26"/>
          <w:lang w:val="ru-RU"/>
        </w:rPr>
        <w:t>Контроль за испол</w:t>
      </w:r>
      <w:r w:rsidR="00DA5D4E">
        <w:rPr>
          <w:rFonts w:cs="Arial"/>
          <w:color w:val="000000"/>
          <w:szCs w:val="26"/>
          <w:lang w:val="ru-RU"/>
        </w:rPr>
        <w:t>нением настоящего постановления возложить на первого заместителя главы администрации Уватского муниципального района</w:t>
      </w:r>
      <w:r w:rsidR="003D09DE">
        <w:rPr>
          <w:rFonts w:cs="Arial"/>
          <w:color w:val="000000"/>
          <w:szCs w:val="26"/>
          <w:lang w:val="ru-RU"/>
        </w:rPr>
        <w:t>.</w:t>
      </w:r>
    </w:p>
    <w:p w:rsidR="003D09DE" w:rsidRDefault="003D09DE" w:rsidP="0012592A">
      <w:pPr>
        <w:ind w:right="-1"/>
        <w:rPr>
          <w:rFonts w:cs="Arial"/>
          <w:color w:val="000000"/>
          <w:szCs w:val="26"/>
          <w:lang w:val="ru-RU"/>
        </w:rPr>
      </w:pPr>
    </w:p>
    <w:p w:rsidR="003D09DE" w:rsidRDefault="003D09DE" w:rsidP="00DA5D4E">
      <w:pPr>
        <w:ind w:right="-1" w:firstLine="0"/>
        <w:rPr>
          <w:rFonts w:cs="Arial"/>
          <w:color w:val="000000"/>
          <w:szCs w:val="26"/>
          <w:lang w:val="ru-RU"/>
        </w:rPr>
      </w:pPr>
    </w:p>
    <w:p w:rsidR="003D09DE" w:rsidRDefault="003D09DE" w:rsidP="0012592A">
      <w:pPr>
        <w:ind w:right="-1"/>
        <w:rPr>
          <w:rFonts w:cs="Arial"/>
          <w:color w:val="000000"/>
          <w:szCs w:val="26"/>
          <w:lang w:val="ru-RU"/>
        </w:rPr>
      </w:pPr>
    </w:p>
    <w:p w:rsidR="0001225B" w:rsidRPr="003D09DE" w:rsidRDefault="0012592A" w:rsidP="0012592A">
      <w:pPr>
        <w:ind w:right="-1" w:firstLine="0"/>
        <w:rPr>
          <w:rFonts w:cs="Arial"/>
          <w:color w:val="000000"/>
          <w:szCs w:val="26"/>
          <w:lang w:val="ru-RU"/>
        </w:rPr>
      </w:pPr>
      <w:r>
        <w:rPr>
          <w:lang w:val="ru-RU"/>
        </w:rPr>
        <w:t xml:space="preserve">Глава                    </w:t>
      </w:r>
      <w:r w:rsidR="003D09DE">
        <w:rPr>
          <w:lang w:val="ru-RU"/>
        </w:rPr>
        <w:tab/>
        <w:t xml:space="preserve">                                            </w:t>
      </w:r>
      <w:r>
        <w:rPr>
          <w:lang w:val="ru-RU"/>
        </w:rPr>
        <w:t xml:space="preserve">                           А.М. Тулупов</w:t>
      </w:r>
    </w:p>
    <w:p w:rsidR="004B771C" w:rsidRDefault="004B771C" w:rsidP="0012592A">
      <w:pPr>
        <w:rPr>
          <w:lang w:val="ru-RU"/>
        </w:rPr>
      </w:pPr>
    </w:p>
    <w:p w:rsidR="003D09DE" w:rsidRDefault="003D09DE" w:rsidP="00DB5D5C">
      <w:pPr>
        <w:autoSpaceDE w:val="0"/>
        <w:autoSpaceDN w:val="0"/>
        <w:adjustRightInd w:val="0"/>
        <w:ind w:left="567" w:right="-284"/>
        <w:jc w:val="right"/>
        <w:rPr>
          <w:lang w:val="ru-RU"/>
        </w:rPr>
      </w:pPr>
    </w:p>
    <w:p w:rsidR="003D09DE" w:rsidRDefault="003D09DE" w:rsidP="00DB5D5C">
      <w:pPr>
        <w:autoSpaceDE w:val="0"/>
        <w:autoSpaceDN w:val="0"/>
        <w:adjustRightInd w:val="0"/>
        <w:ind w:left="567" w:right="-284"/>
        <w:jc w:val="right"/>
        <w:rPr>
          <w:lang w:val="ru-RU"/>
        </w:rPr>
      </w:pPr>
    </w:p>
    <w:p w:rsidR="003D09DE" w:rsidRDefault="003D09DE" w:rsidP="00DB5D5C">
      <w:pPr>
        <w:autoSpaceDE w:val="0"/>
        <w:autoSpaceDN w:val="0"/>
        <w:adjustRightInd w:val="0"/>
        <w:ind w:left="567" w:right="-284"/>
        <w:jc w:val="right"/>
        <w:rPr>
          <w:lang w:val="ru-RU"/>
        </w:rPr>
      </w:pPr>
    </w:p>
    <w:p w:rsidR="003D09DE" w:rsidRDefault="003D09DE" w:rsidP="00DB5D5C">
      <w:pPr>
        <w:autoSpaceDE w:val="0"/>
        <w:autoSpaceDN w:val="0"/>
        <w:adjustRightInd w:val="0"/>
        <w:ind w:left="567" w:right="-284"/>
        <w:jc w:val="right"/>
        <w:rPr>
          <w:lang w:val="ru-RU"/>
        </w:rPr>
      </w:pPr>
    </w:p>
    <w:p w:rsidR="00EF610F" w:rsidRPr="00EF610F" w:rsidRDefault="00EF610F" w:rsidP="0012592A">
      <w:pPr>
        <w:ind w:firstLine="0"/>
        <w:rPr>
          <w:sz w:val="18"/>
          <w:szCs w:val="18"/>
          <w:lang w:val="ru-RU"/>
        </w:rPr>
      </w:pPr>
    </w:p>
    <w:sectPr w:rsidR="00EF610F" w:rsidRPr="00EF610F" w:rsidSect="005760E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2D6" w:rsidRDefault="006D32D6" w:rsidP="00890F21">
      <w:r>
        <w:separator/>
      </w:r>
    </w:p>
  </w:endnote>
  <w:endnote w:type="continuationSeparator" w:id="0">
    <w:p w:rsidR="006D32D6" w:rsidRDefault="006D32D6" w:rsidP="00890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D51" w:rsidRDefault="00031D51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D51" w:rsidRDefault="00031D51">
    <w:pPr>
      <w:pStyle w:val="af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D51" w:rsidRDefault="00031D51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2D6" w:rsidRDefault="006D32D6" w:rsidP="00890F21">
      <w:r>
        <w:separator/>
      </w:r>
    </w:p>
  </w:footnote>
  <w:footnote w:type="continuationSeparator" w:id="0">
    <w:p w:rsidR="006D32D6" w:rsidRDefault="006D32D6" w:rsidP="00890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D51" w:rsidRDefault="00031D51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D51" w:rsidRDefault="00031D51">
    <w:pPr>
      <w:pStyle w:val="af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D51" w:rsidRDefault="00031D51" w:rsidP="00763E9B">
    <w:pPr>
      <w:ind w:firstLine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153B"/>
    <w:rsid w:val="00001D88"/>
    <w:rsid w:val="0001225B"/>
    <w:rsid w:val="00031D51"/>
    <w:rsid w:val="000326E6"/>
    <w:rsid w:val="00034381"/>
    <w:rsid w:val="000462E5"/>
    <w:rsid w:val="000B600F"/>
    <w:rsid w:val="000D7E0C"/>
    <w:rsid w:val="000E5BD7"/>
    <w:rsid w:val="000F592A"/>
    <w:rsid w:val="00123A69"/>
    <w:rsid w:val="00124AC9"/>
    <w:rsid w:val="0012592A"/>
    <w:rsid w:val="001A4484"/>
    <w:rsid w:val="001B4BB4"/>
    <w:rsid w:val="001B4EA2"/>
    <w:rsid w:val="001B5F3C"/>
    <w:rsid w:val="001C5DCD"/>
    <w:rsid w:val="00201760"/>
    <w:rsid w:val="00222083"/>
    <w:rsid w:val="00233CC1"/>
    <w:rsid w:val="00235E72"/>
    <w:rsid w:val="00272485"/>
    <w:rsid w:val="00292513"/>
    <w:rsid w:val="00292F78"/>
    <w:rsid w:val="002C0969"/>
    <w:rsid w:val="002C4933"/>
    <w:rsid w:val="00302073"/>
    <w:rsid w:val="00330B2F"/>
    <w:rsid w:val="00342E36"/>
    <w:rsid w:val="00352E27"/>
    <w:rsid w:val="00385129"/>
    <w:rsid w:val="003D049F"/>
    <w:rsid w:val="003D09DE"/>
    <w:rsid w:val="003D4CAD"/>
    <w:rsid w:val="003E760F"/>
    <w:rsid w:val="00431E52"/>
    <w:rsid w:val="004354B8"/>
    <w:rsid w:val="00436B54"/>
    <w:rsid w:val="004715D7"/>
    <w:rsid w:val="00483C50"/>
    <w:rsid w:val="004A0AAA"/>
    <w:rsid w:val="004A73D4"/>
    <w:rsid w:val="004B771C"/>
    <w:rsid w:val="004C3F61"/>
    <w:rsid w:val="004C791B"/>
    <w:rsid w:val="00517352"/>
    <w:rsid w:val="00517C57"/>
    <w:rsid w:val="005536EA"/>
    <w:rsid w:val="00562933"/>
    <w:rsid w:val="005760EE"/>
    <w:rsid w:val="005A4FBA"/>
    <w:rsid w:val="005B4FE8"/>
    <w:rsid w:val="005D1C35"/>
    <w:rsid w:val="005F46C4"/>
    <w:rsid w:val="006254CD"/>
    <w:rsid w:val="00631321"/>
    <w:rsid w:val="00671645"/>
    <w:rsid w:val="00672D68"/>
    <w:rsid w:val="006A7FB3"/>
    <w:rsid w:val="006D32D6"/>
    <w:rsid w:val="006D65B3"/>
    <w:rsid w:val="006E16D3"/>
    <w:rsid w:val="007008D6"/>
    <w:rsid w:val="00700E99"/>
    <w:rsid w:val="00714FB1"/>
    <w:rsid w:val="007163B7"/>
    <w:rsid w:val="00717D9F"/>
    <w:rsid w:val="007427D1"/>
    <w:rsid w:val="00762482"/>
    <w:rsid w:val="00763E9B"/>
    <w:rsid w:val="0077095D"/>
    <w:rsid w:val="00771A34"/>
    <w:rsid w:val="007921F8"/>
    <w:rsid w:val="007B5911"/>
    <w:rsid w:val="007D07DE"/>
    <w:rsid w:val="007E165E"/>
    <w:rsid w:val="008049A1"/>
    <w:rsid w:val="008208E3"/>
    <w:rsid w:val="00825E23"/>
    <w:rsid w:val="008360FC"/>
    <w:rsid w:val="008375D3"/>
    <w:rsid w:val="00856DB4"/>
    <w:rsid w:val="00860C49"/>
    <w:rsid w:val="008630B5"/>
    <w:rsid w:val="00890F21"/>
    <w:rsid w:val="00894B61"/>
    <w:rsid w:val="008B6B6E"/>
    <w:rsid w:val="008C0A68"/>
    <w:rsid w:val="008C43BC"/>
    <w:rsid w:val="008C6D84"/>
    <w:rsid w:val="008D32D0"/>
    <w:rsid w:val="008D5068"/>
    <w:rsid w:val="008F272D"/>
    <w:rsid w:val="008F724A"/>
    <w:rsid w:val="0090622B"/>
    <w:rsid w:val="00911A40"/>
    <w:rsid w:val="009401CB"/>
    <w:rsid w:val="00957203"/>
    <w:rsid w:val="00973E13"/>
    <w:rsid w:val="009B1957"/>
    <w:rsid w:val="00A2235D"/>
    <w:rsid w:val="00A36CFA"/>
    <w:rsid w:val="00A4425E"/>
    <w:rsid w:val="00A62578"/>
    <w:rsid w:val="00A6796A"/>
    <w:rsid w:val="00A70002"/>
    <w:rsid w:val="00AB525A"/>
    <w:rsid w:val="00AB791D"/>
    <w:rsid w:val="00AC4C17"/>
    <w:rsid w:val="00AC4DDC"/>
    <w:rsid w:val="00AE4E81"/>
    <w:rsid w:val="00AE714F"/>
    <w:rsid w:val="00B01CB0"/>
    <w:rsid w:val="00B03673"/>
    <w:rsid w:val="00B04CAA"/>
    <w:rsid w:val="00B313C1"/>
    <w:rsid w:val="00B4096A"/>
    <w:rsid w:val="00B446EE"/>
    <w:rsid w:val="00B712C5"/>
    <w:rsid w:val="00B71F32"/>
    <w:rsid w:val="00B97D66"/>
    <w:rsid w:val="00BB40DE"/>
    <w:rsid w:val="00BD792F"/>
    <w:rsid w:val="00BF6A26"/>
    <w:rsid w:val="00C01AD8"/>
    <w:rsid w:val="00C06C8F"/>
    <w:rsid w:val="00C365B0"/>
    <w:rsid w:val="00C44A82"/>
    <w:rsid w:val="00C50DEB"/>
    <w:rsid w:val="00C6165C"/>
    <w:rsid w:val="00C70F33"/>
    <w:rsid w:val="00C8364E"/>
    <w:rsid w:val="00CA52FF"/>
    <w:rsid w:val="00CD22E5"/>
    <w:rsid w:val="00CE480A"/>
    <w:rsid w:val="00CE6926"/>
    <w:rsid w:val="00CF426F"/>
    <w:rsid w:val="00D26D0B"/>
    <w:rsid w:val="00D46171"/>
    <w:rsid w:val="00D47DA8"/>
    <w:rsid w:val="00D80589"/>
    <w:rsid w:val="00DA24BF"/>
    <w:rsid w:val="00DA4DA8"/>
    <w:rsid w:val="00DA5D4E"/>
    <w:rsid w:val="00DB5D5C"/>
    <w:rsid w:val="00DC375A"/>
    <w:rsid w:val="00E035E4"/>
    <w:rsid w:val="00E11220"/>
    <w:rsid w:val="00E14C07"/>
    <w:rsid w:val="00E16BF9"/>
    <w:rsid w:val="00E16E24"/>
    <w:rsid w:val="00E2083C"/>
    <w:rsid w:val="00E37083"/>
    <w:rsid w:val="00E54B5B"/>
    <w:rsid w:val="00E93CD2"/>
    <w:rsid w:val="00EA5C68"/>
    <w:rsid w:val="00EB1BE6"/>
    <w:rsid w:val="00EC74F4"/>
    <w:rsid w:val="00EF0C39"/>
    <w:rsid w:val="00EF4EEA"/>
    <w:rsid w:val="00EF610F"/>
    <w:rsid w:val="00F06A55"/>
    <w:rsid w:val="00F20ACC"/>
    <w:rsid w:val="00F369A2"/>
    <w:rsid w:val="00F52F03"/>
    <w:rsid w:val="00F60877"/>
    <w:rsid w:val="00F676F4"/>
    <w:rsid w:val="00F8153B"/>
    <w:rsid w:val="00F81D78"/>
    <w:rsid w:val="00F96469"/>
    <w:rsid w:val="00FB2C45"/>
    <w:rsid w:val="00FC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5E4B5D-0A39-4184-8502-B5F3E2A0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A34"/>
    <w:pPr>
      <w:ind w:firstLine="709"/>
      <w:jc w:val="both"/>
    </w:pPr>
    <w:rPr>
      <w:sz w:val="26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F52F03"/>
    <w:pPr>
      <w:keepNext/>
      <w:spacing w:before="240" w:after="60"/>
      <w:outlineLvl w:val="0"/>
    </w:pPr>
    <w:rPr>
      <w:b/>
      <w:bCs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qFormat/>
    <w:rsid w:val="00F52F03"/>
    <w:pPr>
      <w:keepNext/>
      <w:spacing w:before="240" w:after="60"/>
      <w:outlineLvl w:val="1"/>
    </w:pPr>
    <w:rPr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qFormat/>
    <w:rsid w:val="00F52F03"/>
    <w:pPr>
      <w:keepNext/>
      <w:spacing w:before="240" w:after="60"/>
      <w:outlineLvl w:val="2"/>
    </w:pPr>
    <w:rPr>
      <w:b/>
      <w:bCs/>
      <w:szCs w:val="26"/>
      <w:lang w:bidi="ar-SA"/>
    </w:rPr>
  </w:style>
  <w:style w:type="paragraph" w:styleId="4">
    <w:name w:val="heading 4"/>
    <w:basedOn w:val="a"/>
    <w:next w:val="a"/>
    <w:link w:val="40"/>
    <w:uiPriority w:val="9"/>
    <w:qFormat/>
    <w:rsid w:val="00F52F03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"/>
    <w:qFormat/>
    <w:rsid w:val="00F52F03"/>
    <w:pPr>
      <w:spacing w:before="240" w:after="60"/>
      <w:outlineLvl w:val="4"/>
    </w:pPr>
    <w:rPr>
      <w:b/>
      <w:bCs/>
      <w:i/>
      <w:iCs/>
      <w:szCs w:val="26"/>
      <w:lang w:bidi="ar-SA"/>
    </w:rPr>
  </w:style>
  <w:style w:type="paragraph" w:styleId="6">
    <w:name w:val="heading 6"/>
    <w:basedOn w:val="a"/>
    <w:next w:val="a"/>
    <w:link w:val="60"/>
    <w:uiPriority w:val="9"/>
    <w:qFormat/>
    <w:rsid w:val="00F52F03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qFormat/>
    <w:rsid w:val="00F52F03"/>
    <w:pPr>
      <w:spacing w:before="240" w:after="60"/>
      <w:outlineLvl w:val="6"/>
    </w:pPr>
    <w:rPr>
      <w:sz w:val="24"/>
      <w:lang w:bidi="ar-SA"/>
    </w:rPr>
  </w:style>
  <w:style w:type="paragraph" w:styleId="8">
    <w:name w:val="heading 8"/>
    <w:basedOn w:val="a"/>
    <w:next w:val="a"/>
    <w:link w:val="80"/>
    <w:uiPriority w:val="9"/>
    <w:qFormat/>
    <w:rsid w:val="00F52F03"/>
    <w:pPr>
      <w:spacing w:before="240" w:after="60"/>
      <w:outlineLvl w:val="7"/>
    </w:pPr>
    <w:rPr>
      <w:i/>
      <w:iCs/>
      <w:sz w:val="24"/>
      <w:lang w:bidi="ar-SA"/>
    </w:rPr>
  </w:style>
  <w:style w:type="paragraph" w:styleId="9">
    <w:name w:val="heading 9"/>
    <w:basedOn w:val="a"/>
    <w:next w:val="a"/>
    <w:link w:val="90"/>
    <w:uiPriority w:val="9"/>
    <w:qFormat/>
    <w:rsid w:val="00F52F03"/>
    <w:pPr>
      <w:spacing w:before="240" w:after="60"/>
      <w:outlineLvl w:val="8"/>
    </w:pPr>
    <w:rPr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52F03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52F03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F52F03"/>
    <w:rPr>
      <w:rFonts w:ascii="Arial" w:eastAsia="Times New Roman" w:hAnsi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F52F03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F52F03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F52F03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F52F03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F52F03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F52F03"/>
    <w:rPr>
      <w:rFonts w:ascii="Arial" w:eastAsia="Times New Roman" w:hAnsi="Arial"/>
    </w:rPr>
  </w:style>
  <w:style w:type="paragraph" w:styleId="a3">
    <w:name w:val="Title"/>
    <w:basedOn w:val="a"/>
    <w:next w:val="a"/>
    <w:link w:val="a4"/>
    <w:uiPriority w:val="10"/>
    <w:qFormat/>
    <w:rsid w:val="00F52F03"/>
    <w:pPr>
      <w:spacing w:before="240" w:after="60"/>
      <w:jc w:val="center"/>
      <w:outlineLvl w:val="0"/>
    </w:pPr>
    <w:rPr>
      <w:b/>
      <w:bCs/>
      <w:kern w:val="28"/>
      <w:sz w:val="32"/>
      <w:szCs w:val="32"/>
      <w:lang w:bidi="ar-SA"/>
    </w:rPr>
  </w:style>
  <w:style w:type="character" w:customStyle="1" w:styleId="a4">
    <w:name w:val="Название Знак"/>
    <w:link w:val="a3"/>
    <w:uiPriority w:val="10"/>
    <w:rsid w:val="00F52F03"/>
    <w:rPr>
      <w:rFonts w:ascii="Arial" w:eastAsia="Times New Roman" w:hAnsi="Arial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52F03"/>
    <w:pPr>
      <w:spacing w:after="60"/>
      <w:jc w:val="center"/>
      <w:outlineLvl w:val="1"/>
    </w:pPr>
    <w:rPr>
      <w:sz w:val="24"/>
      <w:lang w:bidi="ar-SA"/>
    </w:rPr>
  </w:style>
  <w:style w:type="character" w:customStyle="1" w:styleId="a6">
    <w:name w:val="Подзаголовок Знак"/>
    <w:link w:val="a5"/>
    <w:uiPriority w:val="11"/>
    <w:rsid w:val="00F52F03"/>
    <w:rPr>
      <w:rFonts w:ascii="Arial" w:eastAsia="Times New Roman" w:hAnsi="Arial"/>
      <w:sz w:val="24"/>
      <w:szCs w:val="24"/>
    </w:rPr>
  </w:style>
  <w:style w:type="character" w:styleId="a7">
    <w:name w:val="Strong"/>
    <w:uiPriority w:val="22"/>
    <w:qFormat/>
    <w:rsid w:val="00F52F03"/>
    <w:rPr>
      <w:b/>
      <w:bCs/>
    </w:rPr>
  </w:style>
  <w:style w:type="character" w:styleId="a8">
    <w:name w:val="Emphasis"/>
    <w:uiPriority w:val="20"/>
    <w:qFormat/>
    <w:rsid w:val="00F52F03"/>
    <w:rPr>
      <w:rFonts w:ascii="Arial" w:hAnsi="Arial"/>
      <w:b/>
      <w:i/>
      <w:iCs/>
    </w:rPr>
  </w:style>
  <w:style w:type="paragraph" w:styleId="a9">
    <w:name w:val="No Spacing"/>
    <w:basedOn w:val="a"/>
    <w:uiPriority w:val="1"/>
    <w:qFormat/>
    <w:rsid w:val="00F52F03"/>
    <w:rPr>
      <w:szCs w:val="32"/>
    </w:rPr>
  </w:style>
  <w:style w:type="paragraph" w:styleId="aa">
    <w:name w:val="List Paragraph"/>
    <w:basedOn w:val="a"/>
    <w:uiPriority w:val="34"/>
    <w:qFormat/>
    <w:rsid w:val="00F52F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52F03"/>
    <w:rPr>
      <w:i/>
      <w:sz w:val="24"/>
      <w:lang w:bidi="ar-SA"/>
    </w:rPr>
  </w:style>
  <w:style w:type="character" w:customStyle="1" w:styleId="22">
    <w:name w:val="Цитата 2 Знак"/>
    <w:link w:val="21"/>
    <w:uiPriority w:val="29"/>
    <w:rsid w:val="00F52F0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52F03"/>
    <w:pPr>
      <w:ind w:left="720" w:right="720"/>
    </w:pPr>
    <w:rPr>
      <w:b/>
      <w:i/>
      <w:sz w:val="24"/>
      <w:szCs w:val="20"/>
      <w:lang w:bidi="ar-SA"/>
    </w:rPr>
  </w:style>
  <w:style w:type="character" w:customStyle="1" w:styleId="ac">
    <w:name w:val="Выделенная цитата Знак"/>
    <w:link w:val="ab"/>
    <w:uiPriority w:val="30"/>
    <w:rsid w:val="00F52F03"/>
    <w:rPr>
      <w:b/>
      <w:i/>
      <w:sz w:val="24"/>
    </w:rPr>
  </w:style>
  <w:style w:type="character" w:styleId="ad">
    <w:name w:val="Subtle Emphasis"/>
    <w:uiPriority w:val="19"/>
    <w:qFormat/>
    <w:rsid w:val="00F52F03"/>
    <w:rPr>
      <w:i/>
      <w:color w:val="5A5A5A"/>
    </w:rPr>
  </w:style>
  <w:style w:type="character" w:styleId="ae">
    <w:name w:val="Intense Emphasis"/>
    <w:uiPriority w:val="21"/>
    <w:qFormat/>
    <w:rsid w:val="00F52F03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F52F03"/>
    <w:rPr>
      <w:sz w:val="24"/>
      <w:szCs w:val="24"/>
      <w:u w:val="single"/>
    </w:rPr>
  </w:style>
  <w:style w:type="character" w:styleId="af0">
    <w:name w:val="Intense Reference"/>
    <w:uiPriority w:val="32"/>
    <w:qFormat/>
    <w:rsid w:val="00F52F03"/>
    <w:rPr>
      <w:b/>
      <w:sz w:val="24"/>
      <w:u w:val="single"/>
    </w:rPr>
  </w:style>
  <w:style w:type="character" w:styleId="af1">
    <w:name w:val="Book Title"/>
    <w:uiPriority w:val="33"/>
    <w:qFormat/>
    <w:rsid w:val="00F52F03"/>
    <w:rPr>
      <w:rFonts w:ascii="Arial" w:eastAsia="Times New Roman" w:hAnsi="Arial"/>
      <w:b/>
      <w:i/>
      <w:sz w:val="24"/>
      <w:szCs w:val="24"/>
    </w:rPr>
  </w:style>
  <w:style w:type="paragraph" w:styleId="af2">
    <w:name w:val="TOC Heading"/>
    <w:basedOn w:val="1"/>
    <w:next w:val="a"/>
    <w:uiPriority w:val="39"/>
    <w:qFormat/>
    <w:rsid w:val="00F52F03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F8153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F8153B"/>
    <w:rPr>
      <w:rFonts w:ascii="Tahoma" w:hAnsi="Tahoma" w:cs="Tahoma"/>
      <w:sz w:val="16"/>
      <w:szCs w:val="16"/>
      <w:lang w:val="en-US" w:eastAsia="en-US" w:bidi="en-US"/>
    </w:rPr>
  </w:style>
  <w:style w:type="paragraph" w:styleId="af5">
    <w:name w:val="header"/>
    <w:basedOn w:val="a"/>
    <w:link w:val="af6"/>
    <w:uiPriority w:val="99"/>
    <w:unhideWhenUsed/>
    <w:rsid w:val="00890F2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890F21"/>
    <w:rPr>
      <w:sz w:val="26"/>
      <w:szCs w:val="24"/>
      <w:lang w:val="en-US" w:eastAsia="en-US" w:bidi="en-US"/>
    </w:rPr>
  </w:style>
  <w:style w:type="paragraph" w:styleId="af7">
    <w:name w:val="footer"/>
    <w:basedOn w:val="a"/>
    <w:link w:val="af8"/>
    <w:uiPriority w:val="99"/>
    <w:unhideWhenUsed/>
    <w:rsid w:val="00890F2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890F21"/>
    <w:rPr>
      <w:sz w:val="26"/>
      <w:szCs w:val="24"/>
      <w:lang w:val="en-US" w:eastAsia="en-US" w:bidi="en-US"/>
    </w:rPr>
  </w:style>
  <w:style w:type="paragraph" w:customStyle="1" w:styleId="61">
    <w:name w:val="Знак Знак6"/>
    <w:basedOn w:val="a"/>
    <w:rsid w:val="00B712C5"/>
    <w:pPr>
      <w:ind w:firstLine="0"/>
      <w:jc w:val="left"/>
    </w:pPr>
    <w:rPr>
      <w:rFonts w:ascii="Verdana" w:hAnsi="Verdana" w:cs="Verdana"/>
      <w:sz w:val="20"/>
      <w:szCs w:val="20"/>
      <w:lang w:bidi="ar-SA"/>
    </w:rPr>
  </w:style>
  <w:style w:type="character" w:styleId="af9">
    <w:name w:val="Hyperlink"/>
    <w:rsid w:val="00A36CFA"/>
    <w:rPr>
      <w:color w:val="0000FF"/>
      <w:u w:val="single"/>
    </w:rPr>
  </w:style>
  <w:style w:type="paragraph" w:customStyle="1" w:styleId="ConsPlusNormal">
    <w:name w:val="ConsPlusNormal"/>
    <w:rsid w:val="00292513"/>
    <w:pPr>
      <w:widowControl w:val="0"/>
      <w:ind w:firstLine="72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3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F5E49F1096B814DE315E7CCCA9AC3D81B1CB68263DEDAFB3F00EF0748C505F93F29B1C667A2C395417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F151B6D262CB36D5988A6C3DA6B49F843A27F9E0825AD5FC90559A13B823C4C41106936512A365148A48A9qC5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51B6D262CB36D5988A6C3DA6B49F843A27F9E0825AD5FC90559A13B823C4C41106936512A365148A49ACqC58J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8E0AB5-A7C4-448E-AEF1-F435CE372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7</Pages>
  <Words>2414</Words>
  <Characters>13761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16143</CharactersWithSpaces>
  <SharedDoc>false</SharedDoc>
  <HLinks>
    <vt:vector size="192" baseType="variant">
      <vt:variant>
        <vt:i4>8323132</vt:i4>
      </vt:variant>
      <vt:variant>
        <vt:i4>95</vt:i4>
      </vt:variant>
      <vt:variant>
        <vt:i4>0</vt:i4>
      </vt:variant>
      <vt:variant>
        <vt:i4>5</vt:i4>
      </vt:variant>
      <vt:variant>
        <vt:lpwstr>garantf1://890941.2770/</vt:lpwstr>
      </vt:variant>
      <vt:variant>
        <vt:lpwstr/>
      </vt:variant>
      <vt:variant>
        <vt:i4>2752528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7274553</vt:i4>
      </vt:variant>
      <vt:variant>
        <vt:i4>89</vt:i4>
      </vt:variant>
      <vt:variant>
        <vt:i4>0</vt:i4>
      </vt:variant>
      <vt:variant>
        <vt:i4>5</vt:i4>
      </vt:variant>
      <vt:variant>
        <vt:lpwstr>garantf1://12071044.0/</vt:lpwstr>
      </vt:variant>
      <vt:variant>
        <vt:lpwstr/>
      </vt:variant>
      <vt:variant>
        <vt:i4>4194312</vt:i4>
      </vt:variant>
      <vt:variant>
        <vt:i4>86</vt:i4>
      </vt:variant>
      <vt:variant>
        <vt:i4>0</vt:i4>
      </vt:variant>
      <vt:variant>
        <vt:i4>5</vt:i4>
      </vt:variant>
      <vt:variant>
        <vt:lpwstr>garantf1://12071044.1000/</vt:lpwstr>
      </vt:variant>
      <vt:variant>
        <vt:lpwstr/>
      </vt:variant>
      <vt:variant>
        <vt:i4>1769504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sub_111</vt:lpwstr>
      </vt:variant>
      <vt:variant>
        <vt:i4>2752528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3080209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sub_1217</vt:lpwstr>
      </vt:variant>
      <vt:variant>
        <vt:i4>2752528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7536696</vt:i4>
      </vt:variant>
      <vt:variant>
        <vt:i4>68</vt:i4>
      </vt:variant>
      <vt:variant>
        <vt:i4>0</vt:i4>
      </vt:variant>
      <vt:variant>
        <vt:i4>5</vt:i4>
      </vt:variant>
      <vt:variant>
        <vt:lpwstr>garantf1://12057004.31/</vt:lpwstr>
      </vt:variant>
      <vt:variant>
        <vt:lpwstr/>
      </vt:variant>
      <vt:variant>
        <vt:i4>2752528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3014673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sub_1216</vt:lpwstr>
      </vt:variant>
      <vt:variant>
        <vt:i4>2752528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4587528</vt:i4>
      </vt:variant>
      <vt:variant>
        <vt:i4>56</vt:i4>
      </vt:variant>
      <vt:variant>
        <vt:i4>0</vt:i4>
      </vt:variant>
      <vt:variant>
        <vt:i4>5</vt:i4>
      </vt:variant>
      <vt:variant>
        <vt:lpwstr>garantf1://12041327.2000/</vt:lpwstr>
      </vt:variant>
      <vt:variant>
        <vt:lpwstr/>
      </vt:variant>
      <vt:variant>
        <vt:i4>2752528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4194393</vt:i4>
      </vt:variant>
      <vt:variant>
        <vt:i4>47</vt:i4>
      </vt:variant>
      <vt:variant>
        <vt:i4>0</vt:i4>
      </vt:variant>
      <vt:variant>
        <vt:i4>5</vt:i4>
      </vt:variant>
      <vt:variant>
        <vt:lpwstr>consultantplus://offline/ref=8D25B50542BACC61D74264561639E34A10E7556393698A012EC21CB56F40CD313C06EC5D9479e4G</vt:lpwstr>
      </vt:variant>
      <vt:variant>
        <vt:lpwstr/>
      </vt:variant>
      <vt:variant>
        <vt:i4>4194396</vt:i4>
      </vt:variant>
      <vt:variant>
        <vt:i4>44</vt:i4>
      </vt:variant>
      <vt:variant>
        <vt:i4>0</vt:i4>
      </vt:variant>
      <vt:variant>
        <vt:i4>5</vt:i4>
      </vt:variant>
      <vt:variant>
        <vt:lpwstr>consultantplus://offline/ref=8D25B50542BACC61D74264561639E34A10E7556393698A012EC21CB56F40CD313C06EC5D9779e2G</vt:lpwstr>
      </vt:variant>
      <vt:variant>
        <vt:lpwstr/>
      </vt:variant>
      <vt:variant>
        <vt:i4>7929964</vt:i4>
      </vt:variant>
      <vt:variant>
        <vt:i4>41</vt:i4>
      </vt:variant>
      <vt:variant>
        <vt:i4>0</vt:i4>
      </vt:variant>
      <vt:variant>
        <vt:i4>5</vt:i4>
      </vt:variant>
      <vt:variant>
        <vt:lpwstr>consultantplus://offline/ref=8D25B50542BACC61D74264561639E34A10E7556393698A012EC21CB56F40CD313C06EC5579eDG</vt:lpwstr>
      </vt:variant>
      <vt:variant>
        <vt:lpwstr/>
      </vt:variant>
      <vt:variant>
        <vt:i4>4718680</vt:i4>
      </vt:variant>
      <vt:variant>
        <vt:i4>38</vt:i4>
      </vt:variant>
      <vt:variant>
        <vt:i4>0</vt:i4>
      </vt:variant>
      <vt:variant>
        <vt:i4>5</vt:i4>
      </vt:variant>
      <vt:variant>
        <vt:lpwstr>consultantplus://offline/ref=8D25B50542BACC61D7427A5B0055BD4517EA0D6E916883537A9D47E83849C7667B49B51FD19B3DD009C2797Be0G</vt:lpwstr>
      </vt:variant>
      <vt:variant>
        <vt:lpwstr/>
      </vt:variant>
      <vt:variant>
        <vt:i4>4259933</vt:i4>
      </vt:variant>
      <vt:variant>
        <vt:i4>35</vt:i4>
      </vt:variant>
      <vt:variant>
        <vt:i4>0</vt:i4>
      </vt:variant>
      <vt:variant>
        <vt:i4>5</vt:i4>
      </vt:variant>
      <vt:variant>
        <vt:lpwstr>consultantplus://offline/ref=07ECD24F4907FE0C647D6473A1010D5AEA07D11E369FB7F72BED35DD028A3FDFB7C9075E0C270FF89594DCm1H5F</vt:lpwstr>
      </vt:variant>
      <vt:variant>
        <vt:lpwstr/>
      </vt:variant>
      <vt:variant>
        <vt:i4>4259929</vt:i4>
      </vt:variant>
      <vt:variant>
        <vt:i4>32</vt:i4>
      </vt:variant>
      <vt:variant>
        <vt:i4>0</vt:i4>
      </vt:variant>
      <vt:variant>
        <vt:i4>5</vt:i4>
      </vt:variant>
      <vt:variant>
        <vt:lpwstr>consultantplus://offline/ref=07ECD24F4907FE0C647D6473A1010D5AEA07D11E369FB7F72BED35DD028A3FDFB7C9075E0C270FF89590DCm1H5F</vt:lpwstr>
      </vt:variant>
      <vt:variant>
        <vt:lpwstr/>
      </vt:variant>
      <vt:variant>
        <vt:i4>4259933</vt:i4>
      </vt:variant>
      <vt:variant>
        <vt:i4>29</vt:i4>
      </vt:variant>
      <vt:variant>
        <vt:i4>0</vt:i4>
      </vt:variant>
      <vt:variant>
        <vt:i4>5</vt:i4>
      </vt:variant>
      <vt:variant>
        <vt:lpwstr>consultantplus://offline/ref=07ECD24F4907FE0C647D6473A1010D5AEA07D11E369FB7F72BED35DD028A3FDFB7C9075E0C270FF89594DCm1H5F</vt:lpwstr>
      </vt:variant>
      <vt:variant>
        <vt:lpwstr/>
      </vt:variant>
      <vt:variant>
        <vt:i4>4259929</vt:i4>
      </vt:variant>
      <vt:variant>
        <vt:i4>26</vt:i4>
      </vt:variant>
      <vt:variant>
        <vt:i4>0</vt:i4>
      </vt:variant>
      <vt:variant>
        <vt:i4>5</vt:i4>
      </vt:variant>
      <vt:variant>
        <vt:lpwstr>consultantplus://offline/ref=07ECD24F4907FE0C647D6473A1010D5AEA07D11E369FB7F72BED35DD028A3FDFB7C9075E0C270FF89590DCm1H5F</vt:lpwstr>
      </vt:variant>
      <vt:variant>
        <vt:lpwstr/>
      </vt:variant>
      <vt:variant>
        <vt:i4>6619190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Par347</vt:lpwstr>
      </vt:variant>
      <vt:variant>
        <vt:i4>5636098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5636098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5701634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Par69</vt:lpwstr>
      </vt:variant>
      <vt:variant>
        <vt:i4>5701634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5832706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6291505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Par736</vt:lpwstr>
      </vt:variant>
      <vt:variant>
        <vt:i4>11</vt:i4>
      </vt:variant>
      <vt:variant>
        <vt:i4>2</vt:i4>
      </vt:variant>
      <vt:variant>
        <vt:i4>0</vt:i4>
      </vt:variant>
      <vt:variant>
        <vt:i4>5</vt:i4>
      </vt:variant>
      <vt:variant>
        <vt:lpwstr>http://www.admtyumen.ru/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Созонова Евгения Анатольевна</cp:lastModifiedBy>
  <cp:revision>9</cp:revision>
  <cp:lastPrinted>2015-10-08T05:16:00Z</cp:lastPrinted>
  <dcterms:created xsi:type="dcterms:W3CDTF">2016-01-13T11:01:00Z</dcterms:created>
  <dcterms:modified xsi:type="dcterms:W3CDTF">2016-02-09T10:27:00Z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Дата документа">
    <vt:lpwstr>[Дата документа]</vt:lpwstr>
  </property>
  <property fmtid="{D5CDD505-2E9C-101B-9397-08002B2CF9AE}" pid="3" name="SYS_CODE_DIRECTUM">
    <vt:lpwstr>Directum</vt:lpwstr>
  </property>
  <property fmtid="{D5CDD505-2E9C-101B-9397-08002B2CF9AE}" pid="4" name="Тема">
    <vt:lpwstr>[Тема]</vt:lpwstr>
  </property>
  <property fmtid="{D5CDD505-2E9C-101B-9397-08002B2CF9AE}" pid="5" name="№ документа">
    <vt:lpwstr/>
  </property>
  <property fmtid="{D5CDD505-2E9C-101B-9397-08002B2CF9AE}" pid="6" name="Р*Исполнитель...*Фамилия И.О.">
    <vt:lpwstr>[Фамилия И.О.]</vt:lpwstr>
  </property>
  <property fmtid="{D5CDD505-2E9C-101B-9397-08002B2CF9AE}" pid="7" name="Р*Исполнитель...*Телефон">
    <vt:lpwstr>[Телефон]</vt:lpwstr>
  </property>
  <property fmtid="{D5CDD505-2E9C-101B-9397-08002B2CF9AE}" pid="8" name="INSTALL_ID">
    <vt:lpwstr>25613</vt:lpwstr>
  </property>
</Properties>
</file>